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A" w:rsidRPr="00F5403A" w:rsidRDefault="004E0A7A" w:rsidP="00F5403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СОБРАНИЕ  ДЕПУТАТОВ  АЛЕКСАНДРОВСКОГО</w:t>
      </w:r>
      <w:r w:rsidR="00F5403A" w:rsidRPr="00F540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СЕЛЬСОВЕТА</w:t>
      </w:r>
    </w:p>
    <w:p w:rsidR="00F5403A" w:rsidRPr="00F5403A" w:rsidRDefault="00F5403A" w:rsidP="00F5403A">
      <w:pPr>
        <w:tabs>
          <w:tab w:val="left" w:pos="3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403A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 РАЙОНА</w:t>
      </w:r>
      <w:r w:rsidR="004E0A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5403A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F5403A" w:rsidRPr="00F5403A" w:rsidRDefault="00F5403A" w:rsidP="00F5403A">
      <w:pPr>
        <w:tabs>
          <w:tab w:val="left" w:pos="3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403A" w:rsidRDefault="00F5403A" w:rsidP="00F5403A">
      <w:pPr>
        <w:tabs>
          <w:tab w:val="left" w:pos="3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5403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5403A" w:rsidRPr="00F5403A" w:rsidRDefault="004E0A7A" w:rsidP="00F5403A">
      <w:pPr>
        <w:tabs>
          <w:tab w:val="left" w:pos="3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26 ноября 2018       №41</w:t>
      </w:r>
    </w:p>
    <w:p w:rsidR="00F5403A" w:rsidRPr="00F5403A" w:rsidRDefault="00F5403A" w:rsidP="00F5403A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3A" w:rsidRPr="00F542E9" w:rsidRDefault="00F5403A" w:rsidP="00DC610E">
      <w:pPr>
        <w:widowControl w:val="0"/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</w:t>
      </w:r>
      <w:r w:rsidR="00164C00"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Собрания депутатов Александровского</w:t>
      </w:r>
      <w:r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F542E9"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льсовета Советского района от 02 февраля 2015г №10</w:t>
      </w:r>
      <w:r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обращения за ежемесячной   доплатой  к трудовой пенсии  лиц,  осуществляющие  полномочия выборного должностного лица местного   самоуправления на </w:t>
      </w:r>
      <w:r w:rsidR="00F542E9"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 основе,  Александровского</w:t>
      </w:r>
      <w:r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542E9"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 района  Курской области</w:t>
      </w:r>
    </w:p>
    <w:p w:rsidR="00F5403A" w:rsidRPr="00DC610E" w:rsidRDefault="00F5403A" w:rsidP="00F540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1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марта 2018 г. № 56-ФЗ “О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DC610E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DC610E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нуждаемости", Законом Курской области от 28 мая</w:t>
      </w:r>
      <w:proofErr w:type="gramEnd"/>
      <w:r w:rsidRPr="00DC610E">
        <w:rPr>
          <w:rFonts w:ascii="Times New Roman" w:hAnsi="Times New Roman" w:cs="Times New Roman"/>
          <w:sz w:val="28"/>
          <w:szCs w:val="28"/>
        </w:rPr>
        <w:t xml:space="preserve"> 2018 года № 28-ЗКО  « О </w:t>
      </w:r>
      <w:proofErr w:type="gramStart"/>
      <w:r w:rsidRPr="00DC610E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Курской области», Собрание депутатов Ленинского сельсовета Советского района решило:       законодательные акты вашего муниципального образования    о назначении и выплате  ежемесячной доплаты к  трудовой пенсии   главам муниципальных образований необходимо дополнить частью следующего содержания:</w:t>
      </w:r>
      <w:proofErr w:type="gramEnd"/>
    </w:p>
    <w:p w:rsidR="00F5403A" w:rsidRPr="00DC610E" w:rsidRDefault="00DC610E" w:rsidP="00DC61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10E">
        <w:rPr>
          <w:rFonts w:ascii="Times New Roman" w:hAnsi="Times New Roman" w:cs="Times New Roman"/>
          <w:sz w:val="28"/>
          <w:szCs w:val="28"/>
        </w:rPr>
        <w:t xml:space="preserve">     1.  </w:t>
      </w:r>
      <w:r w:rsidR="00F5403A" w:rsidRPr="00DC610E">
        <w:rPr>
          <w:rFonts w:ascii="Times New Roman" w:hAnsi="Times New Roman" w:cs="Times New Roman"/>
          <w:sz w:val="28"/>
          <w:szCs w:val="28"/>
        </w:rPr>
        <w:t>П.1.</w:t>
      </w:r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 обращения  за ежемесячной доплатой к трудовой  пенсии  </w:t>
      </w:r>
      <w:proofErr w:type="spellStart"/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существлявших</w:t>
      </w:r>
      <w:proofErr w:type="spellEnd"/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 выборного должностного лица местного  самоуправления</w:t>
      </w:r>
      <w:r w:rsidR="00F5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Александровского</w:t>
      </w:r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r w:rsidRPr="00F5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  района   Курской области</w:t>
      </w:r>
      <w:r w:rsidR="00E9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1.3. следующего содержания:</w:t>
      </w:r>
    </w:p>
    <w:p w:rsidR="00F5403A" w:rsidRPr="00DC610E" w:rsidRDefault="00F5403A" w:rsidP="00F540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0E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DC610E" w:rsidRPr="00DC610E">
        <w:rPr>
          <w:rFonts w:ascii="Times New Roman" w:hAnsi="Times New Roman" w:cs="Times New Roman"/>
          <w:sz w:val="28"/>
          <w:szCs w:val="28"/>
        </w:rPr>
        <w:t>1.3.</w:t>
      </w:r>
      <w:r w:rsidRPr="00DC610E">
        <w:rPr>
          <w:rFonts w:ascii="Times New Roman" w:hAnsi="Times New Roman" w:cs="Times New Roman"/>
          <w:sz w:val="28"/>
          <w:szCs w:val="28"/>
        </w:rPr>
        <w:t>Информация о назначении и выплате ежемесячной доплаты к пенсии размещается в Единой государственной информационной системе социального обеспечения. Размещение и получение указанной информации    в Единой государственной информационной системе 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:rsidR="00F5403A" w:rsidRPr="00DC610E" w:rsidRDefault="00DC610E" w:rsidP="00F54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03A" w:rsidRPr="00F540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подлежит официальному опубликованию  (обнародованию).</w:t>
      </w:r>
    </w:p>
    <w:p w:rsidR="00DC610E" w:rsidRPr="00DC610E" w:rsidRDefault="00DC610E" w:rsidP="00F54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0E" w:rsidRPr="00DC610E" w:rsidRDefault="00DC610E" w:rsidP="00DC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C610E" w:rsidRPr="00F5403A" w:rsidRDefault="00F542E9" w:rsidP="00DC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DC610E" w:rsidRPr="00DC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Советского района          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Рядинская</w:t>
      </w:r>
      <w:proofErr w:type="spellEnd"/>
    </w:p>
    <w:p w:rsidR="00F5403A" w:rsidRPr="00F5403A" w:rsidRDefault="00F5403A" w:rsidP="00F5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3A" w:rsidRPr="00F5403A" w:rsidRDefault="00F542E9" w:rsidP="00AA3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Александровского</w:t>
      </w:r>
      <w:r w:rsidR="00F5403A" w:rsidRPr="00F5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r w:rsidR="00F5403A" w:rsidRPr="00F5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Советского 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Митирёва</w:t>
      </w:r>
    </w:p>
    <w:sectPr w:rsidR="00F5403A" w:rsidRPr="00F5403A" w:rsidSect="00AA37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442"/>
    <w:multiLevelType w:val="hybridMultilevel"/>
    <w:tmpl w:val="C9D8D822"/>
    <w:lvl w:ilvl="0" w:tplc="00F4C9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78F7"/>
    <w:multiLevelType w:val="hybridMultilevel"/>
    <w:tmpl w:val="83F0ED3C"/>
    <w:lvl w:ilvl="0" w:tplc="C9988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0A"/>
    <w:rsid w:val="00164C00"/>
    <w:rsid w:val="002268B4"/>
    <w:rsid w:val="002C71D3"/>
    <w:rsid w:val="004E0A7A"/>
    <w:rsid w:val="00545EC4"/>
    <w:rsid w:val="005D6688"/>
    <w:rsid w:val="008C460A"/>
    <w:rsid w:val="00904D16"/>
    <w:rsid w:val="00AA37DE"/>
    <w:rsid w:val="00DC610E"/>
    <w:rsid w:val="00E92ACC"/>
    <w:rsid w:val="00F5403A"/>
    <w:rsid w:val="00F5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Name</cp:lastModifiedBy>
  <cp:revision>9</cp:revision>
  <dcterms:created xsi:type="dcterms:W3CDTF">2018-12-05T12:16:00Z</dcterms:created>
  <dcterms:modified xsi:type="dcterms:W3CDTF">2018-12-06T09:04:00Z</dcterms:modified>
</cp:coreProperties>
</file>