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7F" w:rsidRPr="000E7310" w:rsidRDefault="008744EC" w:rsidP="00F03B7F">
      <w:pPr>
        <w:spacing w:after="0" w:line="240" w:lineRule="auto"/>
        <w:jc w:val="center"/>
        <w:rPr>
          <w:rFonts w:ascii="Arial" w:eastAsia="Times New Roman" w:hAnsi="Arial" w:cs="Arial"/>
          <w:b/>
          <w:sz w:val="32"/>
          <w:szCs w:val="32"/>
          <w:lang w:eastAsia="ru-RU"/>
        </w:rPr>
      </w:pPr>
      <w:r w:rsidRPr="000E7310">
        <w:rPr>
          <w:rFonts w:ascii="Arial" w:eastAsia="Times New Roman" w:hAnsi="Arial" w:cs="Arial"/>
          <w:b/>
          <w:sz w:val="32"/>
          <w:szCs w:val="32"/>
          <w:lang w:eastAsia="ru-RU"/>
        </w:rPr>
        <w:t xml:space="preserve">СОБРАНИЕ ДЕПУТАТОВ </w:t>
      </w:r>
    </w:p>
    <w:p w:rsidR="008744EC" w:rsidRPr="000E7310" w:rsidRDefault="00AE4477" w:rsidP="00F03B7F">
      <w:pPr>
        <w:spacing w:after="0" w:line="240" w:lineRule="auto"/>
        <w:jc w:val="center"/>
        <w:rPr>
          <w:rFonts w:ascii="Arial" w:eastAsia="Times New Roman" w:hAnsi="Arial" w:cs="Arial"/>
          <w:b/>
          <w:sz w:val="32"/>
          <w:szCs w:val="32"/>
          <w:lang w:eastAsia="ru-RU"/>
        </w:rPr>
      </w:pPr>
      <w:r w:rsidRPr="000E7310">
        <w:rPr>
          <w:rFonts w:ascii="Arial" w:eastAsia="Times New Roman" w:hAnsi="Arial" w:cs="Arial"/>
          <w:b/>
          <w:sz w:val="32"/>
          <w:szCs w:val="32"/>
          <w:lang w:eastAsia="ru-RU"/>
        </w:rPr>
        <w:t>АЛЕКСАНДРОВСКОГО</w:t>
      </w:r>
      <w:r w:rsidR="008744EC" w:rsidRPr="000E7310">
        <w:rPr>
          <w:rFonts w:ascii="Arial" w:eastAsia="Times New Roman" w:hAnsi="Arial" w:cs="Arial"/>
          <w:b/>
          <w:sz w:val="32"/>
          <w:szCs w:val="32"/>
          <w:lang w:eastAsia="ru-RU"/>
        </w:rPr>
        <w:t xml:space="preserve"> СЕЛЬСОВЕТА</w:t>
      </w:r>
    </w:p>
    <w:p w:rsidR="008744EC" w:rsidRPr="000E7310" w:rsidRDefault="00F22EE2" w:rsidP="00F03B7F">
      <w:pPr>
        <w:spacing w:after="0" w:line="240" w:lineRule="auto"/>
        <w:jc w:val="center"/>
        <w:rPr>
          <w:rFonts w:ascii="Arial" w:eastAsia="Times New Roman" w:hAnsi="Arial" w:cs="Arial"/>
          <w:b/>
          <w:sz w:val="32"/>
          <w:szCs w:val="32"/>
          <w:lang w:eastAsia="ru-RU"/>
        </w:rPr>
      </w:pPr>
      <w:r w:rsidRPr="000E7310">
        <w:rPr>
          <w:rFonts w:ascii="Arial" w:eastAsia="Times New Roman" w:hAnsi="Arial" w:cs="Arial"/>
          <w:b/>
          <w:sz w:val="32"/>
          <w:szCs w:val="32"/>
          <w:lang w:eastAsia="ru-RU"/>
        </w:rPr>
        <w:t xml:space="preserve">СОВЕТСКОГО РАЙОНА </w:t>
      </w:r>
      <w:r w:rsidR="008744EC" w:rsidRPr="000E7310">
        <w:rPr>
          <w:rFonts w:ascii="Arial" w:eastAsia="Times New Roman" w:hAnsi="Arial" w:cs="Arial"/>
          <w:b/>
          <w:sz w:val="32"/>
          <w:szCs w:val="32"/>
          <w:lang w:eastAsia="ru-RU"/>
        </w:rPr>
        <w:t>КУРСКОЙ ОБЛАСТИ</w:t>
      </w:r>
    </w:p>
    <w:p w:rsidR="008744EC" w:rsidRPr="000E7310" w:rsidRDefault="008744EC" w:rsidP="00F03B7F">
      <w:pPr>
        <w:spacing w:after="0" w:line="240" w:lineRule="auto"/>
        <w:jc w:val="center"/>
        <w:rPr>
          <w:rFonts w:ascii="Arial" w:eastAsia="Times New Roman" w:hAnsi="Arial" w:cs="Arial"/>
          <w:b/>
          <w:sz w:val="32"/>
          <w:szCs w:val="32"/>
          <w:lang w:eastAsia="ru-RU"/>
        </w:rPr>
      </w:pPr>
    </w:p>
    <w:p w:rsidR="008744EC" w:rsidRPr="000E7310" w:rsidRDefault="008744EC" w:rsidP="00F03B7F">
      <w:pPr>
        <w:spacing w:after="0" w:line="240" w:lineRule="auto"/>
        <w:jc w:val="center"/>
        <w:rPr>
          <w:rFonts w:ascii="Arial" w:eastAsia="Times New Roman" w:hAnsi="Arial" w:cs="Arial"/>
          <w:b/>
          <w:sz w:val="32"/>
          <w:szCs w:val="32"/>
          <w:lang w:eastAsia="ru-RU"/>
        </w:rPr>
      </w:pPr>
      <w:r w:rsidRPr="000E7310">
        <w:rPr>
          <w:rFonts w:ascii="Arial" w:eastAsia="Times New Roman" w:hAnsi="Arial" w:cs="Arial"/>
          <w:b/>
          <w:sz w:val="32"/>
          <w:szCs w:val="32"/>
          <w:lang w:eastAsia="ru-RU"/>
        </w:rPr>
        <w:t>РЕШЕНИЕ</w:t>
      </w:r>
    </w:p>
    <w:p w:rsidR="008A2998" w:rsidRPr="000E7310" w:rsidRDefault="008744EC" w:rsidP="008A2998">
      <w:pPr>
        <w:spacing w:after="0" w:line="240" w:lineRule="auto"/>
        <w:rPr>
          <w:rFonts w:ascii="Arial" w:eastAsia="Times New Roman" w:hAnsi="Arial" w:cs="Arial"/>
          <w:b/>
          <w:color w:val="FF0000"/>
          <w:sz w:val="32"/>
          <w:szCs w:val="32"/>
          <w:lang w:eastAsia="ru-RU"/>
        </w:rPr>
      </w:pPr>
      <w:r w:rsidRPr="000E7310">
        <w:rPr>
          <w:rFonts w:ascii="Arial" w:eastAsia="Times New Roman" w:hAnsi="Arial" w:cs="Arial"/>
          <w:b/>
          <w:color w:val="FF0000"/>
          <w:sz w:val="32"/>
          <w:szCs w:val="32"/>
          <w:lang w:eastAsia="ru-RU"/>
        </w:rPr>
        <w:t xml:space="preserve">  </w:t>
      </w:r>
    </w:p>
    <w:p w:rsidR="008A2998" w:rsidRPr="000E7310" w:rsidRDefault="008A2998" w:rsidP="008A2998">
      <w:pPr>
        <w:spacing w:after="0" w:line="240" w:lineRule="auto"/>
        <w:rPr>
          <w:rFonts w:ascii="Arial" w:eastAsia="Times New Roman" w:hAnsi="Arial" w:cs="Arial"/>
          <w:b/>
          <w:color w:val="FF0000"/>
          <w:sz w:val="32"/>
          <w:szCs w:val="32"/>
          <w:lang w:eastAsia="ru-RU"/>
        </w:rPr>
      </w:pPr>
    </w:p>
    <w:p w:rsidR="008744EC" w:rsidRPr="000E7310" w:rsidRDefault="008A2998" w:rsidP="00F03B7F">
      <w:pPr>
        <w:spacing w:after="0" w:line="240" w:lineRule="auto"/>
        <w:jc w:val="center"/>
        <w:rPr>
          <w:rFonts w:ascii="Arial" w:eastAsia="Times New Roman" w:hAnsi="Arial" w:cs="Arial"/>
          <w:b/>
          <w:sz w:val="32"/>
          <w:szCs w:val="32"/>
          <w:lang w:eastAsia="ru-RU"/>
        </w:rPr>
      </w:pPr>
      <w:r w:rsidRPr="000E7310">
        <w:rPr>
          <w:rFonts w:ascii="Arial" w:eastAsia="Times New Roman" w:hAnsi="Arial" w:cs="Arial"/>
          <w:b/>
          <w:sz w:val="32"/>
          <w:szCs w:val="32"/>
          <w:lang w:eastAsia="ru-RU"/>
        </w:rPr>
        <w:t>от 11</w:t>
      </w:r>
      <w:r w:rsidR="00F22EE2" w:rsidRPr="000E7310">
        <w:rPr>
          <w:rFonts w:ascii="Arial" w:eastAsia="Times New Roman" w:hAnsi="Arial" w:cs="Arial"/>
          <w:b/>
          <w:sz w:val="32"/>
          <w:szCs w:val="32"/>
          <w:lang w:eastAsia="ru-RU"/>
        </w:rPr>
        <w:t xml:space="preserve"> ноября</w:t>
      </w:r>
      <w:r w:rsidR="008744EC" w:rsidRPr="000E7310">
        <w:rPr>
          <w:rFonts w:ascii="Arial" w:eastAsia="Times New Roman" w:hAnsi="Arial" w:cs="Arial"/>
          <w:b/>
          <w:sz w:val="32"/>
          <w:szCs w:val="32"/>
          <w:lang w:eastAsia="ru-RU"/>
        </w:rPr>
        <w:t xml:space="preserve"> 201</w:t>
      </w:r>
      <w:r w:rsidR="00F22EE2" w:rsidRPr="000E7310">
        <w:rPr>
          <w:rFonts w:ascii="Arial" w:eastAsia="Times New Roman" w:hAnsi="Arial" w:cs="Arial"/>
          <w:b/>
          <w:sz w:val="32"/>
          <w:szCs w:val="32"/>
          <w:lang w:eastAsia="ru-RU"/>
        </w:rPr>
        <w:t>9</w:t>
      </w:r>
      <w:r w:rsidR="008744EC" w:rsidRPr="000E7310">
        <w:rPr>
          <w:rFonts w:ascii="Arial" w:eastAsia="Times New Roman" w:hAnsi="Arial" w:cs="Arial"/>
          <w:b/>
          <w:sz w:val="32"/>
          <w:szCs w:val="32"/>
          <w:lang w:eastAsia="ru-RU"/>
        </w:rPr>
        <w:t xml:space="preserve"> года              № </w:t>
      </w:r>
      <w:r w:rsidR="00F22EE2" w:rsidRPr="000E7310">
        <w:rPr>
          <w:rFonts w:ascii="Arial" w:eastAsia="Times New Roman" w:hAnsi="Arial" w:cs="Arial"/>
          <w:b/>
          <w:sz w:val="32"/>
          <w:szCs w:val="32"/>
          <w:lang w:eastAsia="ru-RU"/>
        </w:rPr>
        <w:t>21</w:t>
      </w:r>
    </w:p>
    <w:p w:rsidR="008744EC" w:rsidRPr="000E7310" w:rsidRDefault="008744EC" w:rsidP="00F03B7F">
      <w:pPr>
        <w:spacing w:after="0" w:line="240" w:lineRule="auto"/>
        <w:ind w:right="4675"/>
        <w:jc w:val="center"/>
        <w:rPr>
          <w:rFonts w:ascii="Arial" w:eastAsia="Times New Roman" w:hAnsi="Arial" w:cs="Arial"/>
          <w:b/>
          <w:color w:val="FF0000"/>
          <w:sz w:val="32"/>
          <w:szCs w:val="32"/>
          <w:lang w:eastAsia="ru-RU"/>
        </w:rPr>
      </w:pPr>
    </w:p>
    <w:p w:rsidR="00E9385F" w:rsidRPr="000E7310" w:rsidRDefault="008744EC" w:rsidP="00E9385F">
      <w:pPr>
        <w:spacing w:after="0" w:line="240" w:lineRule="auto"/>
        <w:ind w:right="56"/>
        <w:jc w:val="center"/>
        <w:rPr>
          <w:rFonts w:ascii="Arial" w:eastAsia="Times New Roman" w:hAnsi="Arial" w:cs="Arial"/>
          <w:b/>
          <w:sz w:val="32"/>
          <w:szCs w:val="32"/>
          <w:lang w:eastAsia="ru-RU"/>
        </w:rPr>
      </w:pPr>
      <w:r w:rsidRPr="000E7310">
        <w:rPr>
          <w:rFonts w:ascii="Arial" w:eastAsia="Times New Roman" w:hAnsi="Arial" w:cs="Arial"/>
          <w:b/>
          <w:sz w:val="32"/>
          <w:szCs w:val="32"/>
          <w:lang w:eastAsia="ru-RU"/>
        </w:rPr>
        <w:t xml:space="preserve">Об </w:t>
      </w:r>
      <w:r w:rsidR="00E9385F" w:rsidRPr="000E7310">
        <w:rPr>
          <w:rFonts w:ascii="Arial" w:eastAsia="Times New Roman" w:hAnsi="Arial" w:cs="Arial"/>
          <w:b/>
          <w:sz w:val="32"/>
          <w:szCs w:val="32"/>
          <w:lang w:eastAsia="ru-RU"/>
        </w:rPr>
        <w:t>актуализации</w:t>
      </w:r>
      <w:proofErr w:type="gramStart"/>
      <w:r w:rsidR="00E9385F" w:rsidRPr="000E7310">
        <w:rPr>
          <w:rFonts w:ascii="Arial" w:eastAsia="Times New Roman" w:hAnsi="Arial" w:cs="Arial"/>
          <w:b/>
          <w:sz w:val="32"/>
          <w:szCs w:val="32"/>
          <w:lang w:eastAsia="ru-RU"/>
        </w:rPr>
        <w:t>«</w:t>
      </w:r>
      <w:r w:rsidRPr="000E7310">
        <w:rPr>
          <w:rFonts w:ascii="Arial" w:eastAsia="Times New Roman" w:hAnsi="Arial" w:cs="Arial"/>
          <w:b/>
          <w:sz w:val="32"/>
          <w:szCs w:val="32"/>
          <w:lang w:eastAsia="ru-RU"/>
        </w:rPr>
        <w:t>П</w:t>
      </w:r>
      <w:proofErr w:type="gramEnd"/>
      <w:r w:rsidRPr="000E7310">
        <w:rPr>
          <w:rFonts w:ascii="Arial" w:eastAsia="Times New Roman" w:hAnsi="Arial" w:cs="Arial"/>
          <w:b/>
          <w:sz w:val="32"/>
          <w:szCs w:val="32"/>
          <w:lang w:eastAsia="ru-RU"/>
        </w:rPr>
        <w:t xml:space="preserve">рограммы </w:t>
      </w:r>
      <w:r w:rsidR="002E01DF" w:rsidRPr="000E7310">
        <w:rPr>
          <w:rFonts w:ascii="Arial" w:eastAsia="Times New Roman" w:hAnsi="Arial" w:cs="Arial"/>
          <w:b/>
          <w:sz w:val="32"/>
          <w:szCs w:val="32"/>
          <w:lang w:eastAsia="ru-RU"/>
        </w:rPr>
        <w:t>к</w:t>
      </w:r>
      <w:r w:rsidRPr="000E7310">
        <w:rPr>
          <w:rFonts w:ascii="Arial" w:eastAsia="Times New Roman" w:hAnsi="Arial" w:cs="Arial"/>
          <w:b/>
          <w:sz w:val="32"/>
          <w:szCs w:val="32"/>
          <w:lang w:eastAsia="ru-RU"/>
        </w:rPr>
        <w:t>омплексного развития систем коммунальной инфраструктуры муниципального образования «</w:t>
      </w:r>
      <w:r w:rsidR="00AE4477" w:rsidRPr="000E7310">
        <w:rPr>
          <w:rFonts w:ascii="Arial" w:eastAsia="Times New Roman" w:hAnsi="Arial" w:cs="Arial"/>
          <w:b/>
          <w:sz w:val="32"/>
          <w:szCs w:val="32"/>
          <w:lang w:eastAsia="ru-RU"/>
        </w:rPr>
        <w:t>Александровский</w:t>
      </w:r>
      <w:r w:rsidRPr="000E7310">
        <w:rPr>
          <w:rFonts w:ascii="Arial" w:eastAsia="Times New Roman" w:hAnsi="Arial" w:cs="Arial"/>
          <w:b/>
          <w:sz w:val="32"/>
          <w:szCs w:val="32"/>
          <w:lang w:eastAsia="ru-RU"/>
        </w:rPr>
        <w:t xml:space="preserve"> сельсовет» Советского района Курской области 2015-2023 гг.</w:t>
      </w:r>
      <w:r w:rsidR="00E9385F" w:rsidRPr="000E7310">
        <w:rPr>
          <w:rFonts w:ascii="Arial" w:eastAsia="Times New Roman" w:hAnsi="Arial" w:cs="Arial"/>
          <w:b/>
          <w:sz w:val="32"/>
          <w:szCs w:val="32"/>
          <w:lang w:eastAsia="ru-RU"/>
        </w:rPr>
        <w:t xml:space="preserve">» </w:t>
      </w:r>
    </w:p>
    <w:p w:rsidR="008744EC" w:rsidRPr="000E7310" w:rsidRDefault="008744EC" w:rsidP="00E9385F">
      <w:pPr>
        <w:spacing w:after="0" w:line="240" w:lineRule="auto"/>
        <w:ind w:right="56"/>
        <w:jc w:val="center"/>
        <w:rPr>
          <w:rFonts w:ascii="Arial" w:eastAsia="Times New Roman" w:hAnsi="Arial" w:cs="Arial"/>
          <w:b/>
          <w:sz w:val="32"/>
          <w:szCs w:val="32"/>
          <w:lang w:eastAsia="ru-RU"/>
        </w:rPr>
      </w:pPr>
    </w:p>
    <w:p w:rsidR="008744EC" w:rsidRPr="000E7310" w:rsidRDefault="008744EC" w:rsidP="008744EC">
      <w:pPr>
        <w:spacing w:after="0" w:line="240" w:lineRule="auto"/>
        <w:rPr>
          <w:rFonts w:ascii="Arial" w:eastAsia="Times New Roman" w:hAnsi="Arial" w:cs="Arial"/>
          <w:sz w:val="32"/>
          <w:szCs w:val="32"/>
          <w:lang w:eastAsia="ru-RU"/>
        </w:rPr>
      </w:pPr>
    </w:p>
    <w:p w:rsidR="008744EC" w:rsidRPr="000E7310" w:rsidRDefault="00E9385F" w:rsidP="00F22EE2">
      <w:pPr>
        <w:shd w:val="clear" w:color="auto" w:fill="FFFFFF"/>
        <w:spacing w:before="100" w:beforeAutospacing="1" w:after="100" w:afterAutospacing="1" w:line="240" w:lineRule="auto"/>
        <w:jc w:val="both"/>
        <w:rPr>
          <w:rFonts w:ascii="Arial" w:eastAsia="Times New Roman" w:hAnsi="Arial" w:cs="Arial"/>
          <w:sz w:val="24"/>
          <w:szCs w:val="24"/>
          <w:lang w:eastAsia="ru-RU"/>
        </w:rPr>
      </w:pPr>
      <w:proofErr w:type="gramStart"/>
      <w:r w:rsidRPr="000E7310">
        <w:rPr>
          <w:rFonts w:ascii="Arial" w:eastAsia="Times New Roman" w:hAnsi="Arial" w:cs="Arial"/>
          <w:sz w:val="24"/>
          <w:szCs w:val="24"/>
          <w:lang w:eastAsia="ru-RU"/>
        </w:rPr>
        <w:t>В соответствии с постановлением Правительства Российской Федерации от 14.06.2013 года № 502 «Об утверждении требований к программам комплексного развития систем коммунальной инфраструктуры поселений, городских округов», приказом Федерального агентства по строительству и жилищно-коммунальному хозяйству от 01.10.2013 года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приказом Минрегионразвития РФ от 06.05.2011 года № 204 «О</w:t>
      </w:r>
      <w:proofErr w:type="gramEnd"/>
      <w:r w:rsidRPr="000E7310">
        <w:rPr>
          <w:rFonts w:ascii="Arial" w:eastAsia="Times New Roman" w:hAnsi="Arial" w:cs="Arial"/>
          <w:sz w:val="24"/>
          <w:szCs w:val="24"/>
          <w:lang w:eastAsia="ru-RU"/>
        </w:rPr>
        <w:t xml:space="preserve"> разработке программ комплексного развития систем коммунальной инфраструктуры муниципальных образований», Генеральным планом муниципального образования</w:t>
      </w:r>
      <w:r w:rsidR="004B1F3E" w:rsidRPr="000E7310">
        <w:rPr>
          <w:rFonts w:ascii="Arial" w:eastAsia="Times New Roman" w:hAnsi="Arial" w:cs="Arial"/>
          <w:sz w:val="24"/>
          <w:szCs w:val="24"/>
          <w:lang w:eastAsia="ru-RU"/>
        </w:rPr>
        <w:t xml:space="preserve"> «</w:t>
      </w:r>
      <w:r w:rsidR="00AE4477" w:rsidRPr="000E7310">
        <w:rPr>
          <w:rFonts w:ascii="Arial" w:eastAsia="Times New Roman" w:hAnsi="Arial" w:cs="Arial"/>
          <w:sz w:val="24"/>
          <w:szCs w:val="24"/>
          <w:lang w:eastAsia="ru-RU"/>
        </w:rPr>
        <w:t>Александровский</w:t>
      </w:r>
      <w:r w:rsidR="004B1F3E" w:rsidRPr="000E7310">
        <w:rPr>
          <w:rFonts w:ascii="Arial" w:eastAsia="Times New Roman" w:hAnsi="Arial" w:cs="Arial"/>
          <w:sz w:val="24"/>
          <w:szCs w:val="24"/>
          <w:lang w:eastAsia="ru-RU"/>
        </w:rPr>
        <w:t xml:space="preserve"> сельсовет» Советского района, Собрание депутатов </w:t>
      </w:r>
      <w:r w:rsidR="00AE4477" w:rsidRPr="000E7310">
        <w:rPr>
          <w:rFonts w:ascii="Arial" w:eastAsia="Times New Roman" w:hAnsi="Arial" w:cs="Arial"/>
          <w:sz w:val="24"/>
          <w:szCs w:val="24"/>
          <w:lang w:eastAsia="ru-RU"/>
        </w:rPr>
        <w:t>Александровского</w:t>
      </w:r>
      <w:r w:rsidR="004B1F3E" w:rsidRPr="000E7310">
        <w:rPr>
          <w:rFonts w:ascii="Arial" w:eastAsia="Times New Roman" w:hAnsi="Arial" w:cs="Arial"/>
          <w:sz w:val="24"/>
          <w:szCs w:val="24"/>
          <w:lang w:eastAsia="ru-RU"/>
        </w:rPr>
        <w:t xml:space="preserve"> сельсовета Советского района</w:t>
      </w:r>
      <w:r w:rsidR="00B37F34" w:rsidRPr="000E7310">
        <w:rPr>
          <w:rFonts w:ascii="Arial" w:eastAsia="Times New Roman" w:hAnsi="Arial" w:cs="Arial"/>
          <w:sz w:val="24"/>
          <w:szCs w:val="24"/>
          <w:lang w:eastAsia="ru-RU"/>
        </w:rPr>
        <w:t xml:space="preserve"> </w:t>
      </w:r>
      <w:r w:rsidR="008744EC" w:rsidRPr="000E7310">
        <w:rPr>
          <w:rFonts w:ascii="Arial" w:eastAsia="Times New Roman" w:hAnsi="Arial" w:cs="Arial"/>
          <w:b/>
          <w:sz w:val="24"/>
          <w:szCs w:val="24"/>
          <w:lang w:eastAsia="ru-RU"/>
        </w:rPr>
        <w:t>РЕШИЛО:</w:t>
      </w:r>
    </w:p>
    <w:p w:rsidR="008744EC" w:rsidRPr="000E7310" w:rsidRDefault="008744EC" w:rsidP="008744EC">
      <w:pPr>
        <w:autoSpaceDE w:val="0"/>
        <w:autoSpaceDN w:val="0"/>
        <w:adjustRightInd w:val="0"/>
        <w:spacing w:after="120" w:line="240" w:lineRule="auto"/>
        <w:ind w:firstLine="709"/>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1. </w:t>
      </w:r>
      <w:r w:rsidR="004B1F3E" w:rsidRPr="000E7310">
        <w:rPr>
          <w:rFonts w:ascii="Arial" w:eastAsia="Times New Roman" w:hAnsi="Arial" w:cs="Arial"/>
          <w:sz w:val="24"/>
          <w:szCs w:val="24"/>
          <w:lang w:eastAsia="ru-RU"/>
        </w:rPr>
        <w:t>Внести изменения в П</w:t>
      </w:r>
      <w:r w:rsidRPr="000E7310">
        <w:rPr>
          <w:rFonts w:ascii="Arial" w:eastAsia="Times New Roman" w:hAnsi="Arial" w:cs="Arial"/>
          <w:sz w:val="24"/>
          <w:szCs w:val="24"/>
          <w:lang w:eastAsia="ru-RU"/>
        </w:rPr>
        <w:t>рограмму комплексного развития систем коммунальной инфраструктуры 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 Советского района Курской области на 201</w:t>
      </w:r>
      <w:r w:rsidR="004B1F3E" w:rsidRPr="000E7310">
        <w:rPr>
          <w:rFonts w:ascii="Arial" w:eastAsia="Times New Roman" w:hAnsi="Arial" w:cs="Arial"/>
          <w:sz w:val="24"/>
          <w:szCs w:val="24"/>
          <w:lang w:eastAsia="ru-RU"/>
        </w:rPr>
        <w:t xml:space="preserve">5-2023 годы, утвержденную решением Собрания депутатов </w:t>
      </w:r>
      <w:r w:rsidR="00AE4477" w:rsidRPr="000E7310">
        <w:rPr>
          <w:rFonts w:ascii="Arial" w:eastAsia="Times New Roman" w:hAnsi="Arial" w:cs="Arial"/>
          <w:sz w:val="24"/>
          <w:szCs w:val="24"/>
          <w:lang w:eastAsia="ru-RU"/>
        </w:rPr>
        <w:t>Александровского</w:t>
      </w:r>
      <w:r w:rsidR="004B1F3E" w:rsidRPr="000E7310">
        <w:rPr>
          <w:rFonts w:ascii="Arial" w:eastAsia="Times New Roman" w:hAnsi="Arial" w:cs="Arial"/>
          <w:sz w:val="24"/>
          <w:szCs w:val="24"/>
          <w:lang w:eastAsia="ru-RU"/>
        </w:rPr>
        <w:t xml:space="preserve"> сельсовета Советского района от</w:t>
      </w:r>
      <w:r w:rsidR="00C30C69" w:rsidRPr="000E7310">
        <w:rPr>
          <w:rFonts w:ascii="Arial" w:eastAsia="Times New Roman" w:hAnsi="Arial" w:cs="Arial"/>
          <w:sz w:val="24"/>
          <w:szCs w:val="24"/>
          <w:lang w:eastAsia="ru-RU"/>
        </w:rPr>
        <w:t xml:space="preserve"> </w:t>
      </w:r>
      <w:r w:rsidR="004B1F3E" w:rsidRPr="000E7310">
        <w:rPr>
          <w:rFonts w:ascii="Arial" w:eastAsia="Times New Roman" w:hAnsi="Arial" w:cs="Arial"/>
          <w:sz w:val="24"/>
          <w:szCs w:val="24"/>
          <w:lang w:eastAsia="ru-RU"/>
        </w:rPr>
        <w:t>31.08.201</w:t>
      </w:r>
      <w:r w:rsidR="00A879C9" w:rsidRPr="000E7310">
        <w:rPr>
          <w:rFonts w:ascii="Arial" w:eastAsia="Times New Roman" w:hAnsi="Arial" w:cs="Arial"/>
          <w:sz w:val="24"/>
          <w:szCs w:val="24"/>
          <w:lang w:eastAsia="ru-RU"/>
        </w:rPr>
        <w:t>5 №34, изложив её в новой редакции согласно приложению к настоящему решению.</w:t>
      </w:r>
    </w:p>
    <w:p w:rsidR="008744EC" w:rsidRPr="000E7310" w:rsidRDefault="008744EC" w:rsidP="00F22EE2">
      <w:pPr>
        <w:autoSpaceDE w:val="0"/>
        <w:autoSpaceDN w:val="0"/>
        <w:adjustRightInd w:val="0"/>
        <w:spacing w:after="120" w:line="240" w:lineRule="auto"/>
        <w:ind w:firstLine="709"/>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2. Настоящее </w:t>
      </w:r>
      <w:r w:rsidR="00A879C9" w:rsidRPr="000E7310">
        <w:rPr>
          <w:rFonts w:ascii="Arial" w:eastAsia="Times New Roman" w:hAnsi="Arial" w:cs="Arial"/>
          <w:sz w:val="24"/>
          <w:szCs w:val="24"/>
          <w:lang w:eastAsia="ru-RU"/>
        </w:rPr>
        <w:t>решение</w:t>
      </w:r>
      <w:r w:rsidRPr="000E7310">
        <w:rPr>
          <w:rFonts w:ascii="Arial" w:eastAsia="Times New Roman" w:hAnsi="Arial" w:cs="Arial"/>
          <w:sz w:val="24"/>
          <w:szCs w:val="24"/>
          <w:lang w:eastAsia="ru-RU"/>
        </w:rPr>
        <w:t xml:space="preserve"> вступает в силу со дня подписания.</w:t>
      </w:r>
    </w:p>
    <w:p w:rsidR="008744EC" w:rsidRPr="000E7310" w:rsidRDefault="00A879C9" w:rsidP="008744EC">
      <w:pPr>
        <w:spacing w:after="0" w:line="240" w:lineRule="auto"/>
        <w:rPr>
          <w:rFonts w:ascii="Arial" w:eastAsia="Times New Roman" w:hAnsi="Arial" w:cs="Arial"/>
          <w:sz w:val="24"/>
          <w:szCs w:val="24"/>
          <w:lang w:eastAsia="ru-RU"/>
        </w:rPr>
      </w:pPr>
      <w:r w:rsidRPr="000E7310">
        <w:rPr>
          <w:rFonts w:ascii="Arial" w:eastAsia="Times New Roman" w:hAnsi="Arial" w:cs="Arial"/>
          <w:sz w:val="24"/>
          <w:szCs w:val="24"/>
          <w:lang w:eastAsia="ru-RU"/>
        </w:rPr>
        <w:t>Председатель Собрания депутатов</w:t>
      </w:r>
    </w:p>
    <w:p w:rsidR="00A879C9" w:rsidRPr="000E7310" w:rsidRDefault="00AE4477" w:rsidP="008744EC">
      <w:pPr>
        <w:spacing w:after="0" w:line="240" w:lineRule="auto"/>
        <w:rPr>
          <w:rFonts w:ascii="Arial" w:eastAsia="Times New Roman" w:hAnsi="Arial" w:cs="Arial"/>
          <w:sz w:val="24"/>
          <w:szCs w:val="24"/>
          <w:lang w:eastAsia="ru-RU"/>
        </w:rPr>
      </w:pPr>
      <w:r w:rsidRPr="000E7310">
        <w:rPr>
          <w:rFonts w:ascii="Arial" w:eastAsia="Times New Roman" w:hAnsi="Arial" w:cs="Arial"/>
          <w:sz w:val="24"/>
          <w:szCs w:val="24"/>
          <w:lang w:eastAsia="ru-RU"/>
        </w:rPr>
        <w:t>Александровского</w:t>
      </w:r>
      <w:r w:rsidR="00A879C9" w:rsidRPr="000E7310">
        <w:rPr>
          <w:rFonts w:ascii="Arial" w:eastAsia="Times New Roman" w:hAnsi="Arial" w:cs="Arial"/>
          <w:sz w:val="24"/>
          <w:szCs w:val="24"/>
          <w:lang w:eastAsia="ru-RU"/>
        </w:rPr>
        <w:t xml:space="preserve"> сельсовета Советского района    </w:t>
      </w:r>
      <w:r w:rsidR="00B37F34" w:rsidRPr="000E7310">
        <w:rPr>
          <w:rFonts w:ascii="Arial" w:eastAsia="Times New Roman" w:hAnsi="Arial" w:cs="Arial"/>
          <w:sz w:val="24"/>
          <w:szCs w:val="24"/>
          <w:lang w:eastAsia="ru-RU"/>
        </w:rPr>
        <w:t xml:space="preserve">                     А.Д. </w:t>
      </w:r>
      <w:proofErr w:type="spellStart"/>
      <w:r w:rsidR="00B37F34" w:rsidRPr="000E7310">
        <w:rPr>
          <w:rFonts w:ascii="Arial" w:eastAsia="Times New Roman" w:hAnsi="Arial" w:cs="Arial"/>
          <w:sz w:val="24"/>
          <w:szCs w:val="24"/>
          <w:lang w:eastAsia="ru-RU"/>
        </w:rPr>
        <w:t>Рядинская</w:t>
      </w:r>
      <w:proofErr w:type="spellEnd"/>
      <w:r w:rsidR="003504D0" w:rsidRPr="000E7310">
        <w:rPr>
          <w:rFonts w:ascii="Arial" w:eastAsia="Times New Roman" w:hAnsi="Arial" w:cs="Arial"/>
          <w:sz w:val="24"/>
          <w:szCs w:val="24"/>
          <w:lang w:eastAsia="ru-RU"/>
        </w:rPr>
        <w:t>.</w:t>
      </w:r>
    </w:p>
    <w:p w:rsidR="00A879C9" w:rsidRPr="000E7310" w:rsidRDefault="00A879C9" w:rsidP="008744EC">
      <w:pPr>
        <w:spacing w:after="0" w:line="240" w:lineRule="auto"/>
        <w:rPr>
          <w:rFonts w:ascii="Arial" w:eastAsia="Times New Roman" w:hAnsi="Arial" w:cs="Arial"/>
          <w:sz w:val="24"/>
          <w:szCs w:val="24"/>
          <w:lang w:eastAsia="ru-RU"/>
        </w:rPr>
      </w:pPr>
    </w:p>
    <w:p w:rsidR="008744EC" w:rsidRPr="000E7310" w:rsidRDefault="008744EC" w:rsidP="008744EC">
      <w:pPr>
        <w:spacing w:after="0" w:line="240" w:lineRule="auto"/>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Глава </w:t>
      </w:r>
      <w:r w:rsidR="00AE4477" w:rsidRPr="000E7310">
        <w:rPr>
          <w:rFonts w:ascii="Arial" w:eastAsia="Times New Roman" w:hAnsi="Arial" w:cs="Arial"/>
          <w:sz w:val="24"/>
          <w:szCs w:val="24"/>
          <w:lang w:eastAsia="ru-RU"/>
        </w:rPr>
        <w:t>Александровского</w:t>
      </w:r>
      <w:r w:rsidRPr="000E7310">
        <w:rPr>
          <w:rFonts w:ascii="Arial" w:eastAsia="Times New Roman" w:hAnsi="Arial" w:cs="Arial"/>
          <w:sz w:val="24"/>
          <w:szCs w:val="24"/>
          <w:lang w:eastAsia="ru-RU"/>
        </w:rPr>
        <w:t xml:space="preserve"> сельсовета </w:t>
      </w:r>
    </w:p>
    <w:p w:rsidR="008744EC" w:rsidRPr="000E7310" w:rsidRDefault="008744EC" w:rsidP="008744EC">
      <w:pPr>
        <w:spacing w:after="0" w:line="240" w:lineRule="auto"/>
        <w:rPr>
          <w:rFonts w:ascii="Arial" w:eastAsia="Times New Roman" w:hAnsi="Arial" w:cs="Arial"/>
          <w:sz w:val="24"/>
          <w:szCs w:val="24"/>
          <w:lang w:eastAsia="ru-RU"/>
        </w:rPr>
      </w:pPr>
      <w:r w:rsidRPr="000E7310">
        <w:rPr>
          <w:rFonts w:ascii="Arial" w:eastAsia="Times New Roman" w:hAnsi="Arial" w:cs="Arial"/>
          <w:sz w:val="24"/>
          <w:szCs w:val="24"/>
          <w:lang w:eastAsia="ru-RU"/>
        </w:rPr>
        <w:t>Советского района</w:t>
      </w:r>
      <w:r w:rsidRPr="000E7310">
        <w:rPr>
          <w:rFonts w:ascii="Arial" w:eastAsia="Times New Roman" w:hAnsi="Arial" w:cs="Arial"/>
          <w:sz w:val="24"/>
          <w:szCs w:val="24"/>
          <w:lang w:eastAsia="ru-RU"/>
        </w:rPr>
        <w:tab/>
      </w:r>
      <w:r w:rsidRPr="000E7310">
        <w:rPr>
          <w:rFonts w:ascii="Arial" w:eastAsia="Times New Roman" w:hAnsi="Arial" w:cs="Arial"/>
          <w:sz w:val="24"/>
          <w:szCs w:val="24"/>
          <w:lang w:eastAsia="ru-RU"/>
        </w:rPr>
        <w:tab/>
      </w:r>
      <w:r w:rsidRPr="000E7310">
        <w:rPr>
          <w:rFonts w:ascii="Arial" w:eastAsia="Times New Roman" w:hAnsi="Arial" w:cs="Arial"/>
          <w:sz w:val="24"/>
          <w:szCs w:val="24"/>
          <w:lang w:eastAsia="ru-RU"/>
        </w:rPr>
        <w:tab/>
      </w:r>
      <w:r w:rsidRPr="000E7310">
        <w:rPr>
          <w:rFonts w:ascii="Arial" w:eastAsia="Times New Roman" w:hAnsi="Arial" w:cs="Arial"/>
          <w:sz w:val="24"/>
          <w:szCs w:val="24"/>
          <w:lang w:eastAsia="ru-RU"/>
        </w:rPr>
        <w:tab/>
      </w:r>
      <w:r w:rsidRPr="000E7310">
        <w:rPr>
          <w:rFonts w:ascii="Arial" w:eastAsia="Times New Roman" w:hAnsi="Arial" w:cs="Arial"/>
          <w:sz w:val="24"/>
          <w:szCs w:val="24"/>
          <w:lang w:eastAsia="ru-RU"/>
        </w:rPr>
        <w:tab/>
      </w:r>
      <w:r w:rsidRPr="000E7310">
        <w:rPr>
          <w:rFonts w:ascii="Arial" w:eastAsia="Times New Roman" w:hAnsi="Arial" w:cs="Arial"/>
          <w:sz w:val="24"/>
          <w:szCs w:val="24"/>
          <w:lang w:eastAsia="ru-RU"/>
        </w:rPr>
        <w:tab/>
      </w:r>
      <w:r w:rsidR="004A7095">
        <w:rPr>
          <w:rFonts w:ascii="Arial" w:eastAsia="Times New Roman" w:hAnsi="Arial" w:cs="Arial"/>
          <w:sz w:val="24"/>
          <w:szCs w:val="24"/>
          <w:lang w:eastAsia="ru-RU"/>
        </w:rPr>
        <w:t xml:space="preserve">  </w:t>
      </w:r>
      <w:r w:rsidR="00B37F34" w:rsidRPr="000E7310">
        <w:rPr>
          <w:rFonts w:ascii="Arial" w:eastAsia="Times New Roman" w:hAnsi="Arial" w:cs="Arial"/>
          <w:sz w:val="24"/>
          <w:szCs w:val="24"/>
          <w:lang w:eastAsia="ru-RU"/>
        </w:rPr>
        <w:t xml:space="preserve">          </w:t>
      </w:r>
      <w:r w:rsidR="003504D0" w:rsidRPr="000E7310">
        <w:rPr>
          <w:rFonts w:ascii="Arial" w:eastAsia="Times New Roman" w:hAnsi="Arial" w:cs="Arial"/>
          <w:sz w:val="24"/>
          <w:szCs w:val="24"/>
          <w:lang w:eastAsia="ru-RU"/>
        </w:rPr>
        <w:t xml:space="preserve">  </w:t>
      </w:r>
      <w:r w:rsidR="00B37F34" w:rsidRPr="000E7310">
        <w:rPr>
          <w:rFonts w:ascii="Arial" w:eastAsia="Times New Roman" w:hAnsi="Arial" w:cs="Arial"/>
          <w:sz w:val="24"/>
          <w:szCs w:val="24"/>
          <w:lang w:eastAsia="ru-RU"/>
        </w:rPr>
        <w:t>Н.Н. Митирёва.</w:t>
      </w:r>
    </w:p>
    <w:p w:rsidR="00F03B7F" w:rsidRPr="000E7310" w:rsidRDefault="00F03B7F" w:rsidP="00F03B7F">
      <w:pPr>
        <w:tabs>
          <w:tab w:val="left" w:pos="7020"/>
        </w:tabs>
        <w:spacing w:after="0" w:line="240" w:lineRule="auto"/>
        <w:ind w:left="5664"/>
        <w:jc w:val="right"/>
        <w:rPr>
          <w:rFonts w:ascii="Arial" w:eastAsia="Times New Roman" w:hAnsi="Arial" w:cs="Arial"/>
          <w:sz w:val="24"/>
          <w:szCs w:val="24"/>
          <w:lang w:eastAsia="ru-RU"/>
        </w:rPr>
      </w:pPr>
    </w:p>
    <w:p w:rsidR="002E01DF" w:rsidRPr="000E7310" w:rsidRDefault="002E01DF" w:rsidP="00F03B7F">
      <w:pPr>
        <w:tabs>
          <w:tab w:val="left" w:pos="7020"/>
        </w:tabs>
        <w:spacing w:after="0" w:line="240" w:lineRule="auto"/>
        <w:ind w:left="5664"/>
        <w:jc w:val="right"/>
        <w:rPr>
          <w:rFonts w:ascii="Arial" w:eastAsia="Times New Roman" w:hAnsi="Arial" w:cs="Arial"/>
          <w:sz w:val="24"/>
          <w:szCs w:val="24"/>
          <w:lang w:eastAsia="ru-RU"/>
        </w:rPr>
      </w:pPr>
    </w:p>
    <w:p w:rsidR="002E01DF" w:rsidRPr="000E7310" w:rsidRDefault="002E01DF" w:rsidP="00F03B7F">
      <w:pPr>
        <w:tabs>
          <w:tab w:val="left" w:pos="7020"/>
        </w:tabs>
        <w:spacing w:after="0" w:line="240" w:lineRule="auto"/>
        <w:ind w:left="5664"/>
        <w:jc w:val="right"/>
        <w:rPr>
          <w:rFonts w:ascii="Arial" w:eastAsia="Times New Roman" w:hAnsi="Arial" w:cs="Arial"/>
          <w:sz w:val="24"/>
          <w:szCs w:val="24"/>
          <w:lang w:eastAsia="ru-RU"/>
        </w:rPr>
      </w:pPr>
    </w:p>
    <w:p w:rsidR="002E01DF" w:rsidRPr="000E7310" w:rsidRDefault="002E01DF" w:rsidP="00F03B7F">
      <w:pPr>
        <w:tabs>
          <w:tab w:val="left" w:pos="7020"/>
        </w:tabs>
        <w:spacing w:after="0" w:line="240" w:lineRule="auto"/>
        <w:ind w:left="5664"/>
        <w:jc w:val="right"/>
        <w:rPr>
          <w:rFonts w:ascii="Arial" w:eastAsia="Times New Roman" w:hAnsi="Arial" w:cs="Arial"/>
          <w:sz w:val="24"/>
          <w:szCs w:val="24"/>
          <w:lang w:eastAsia="ru-RU"/>
        </w:rPr>
      </w:pPr>
    </w:p>
    <w:p w:rsidR="002E01DF" w:rsidRPr="000E7310" w:rsidRDefault="002E01DF" w:rsidP="00F03B7F">
      <w:pPr>
        <w:tabs>
          <w:tab w:val="left" w:pos="7020"/>
        </w:tabs>
        <w:spacing w:after="0" w:line="240" w:lineRule="auto"/>
        <w:ind w:left="5664"/>
        <w:jc w:val="right"/>
        <w:rPr>
          <w:rFonts w:ascii="Arial" w:eastAsia="Times New Roman" w:hAnsi="Arial" w:cs="Arial"/>
          <w:sz w:val="24"/>
          <w:szCs w:val="24"/>
          <w:lang w:eastAsia="ru-RU"/>
        </w:rPr>
      </w:pPr>
    </w:p>
    <w:p w:rsidR="002E01DF" w:rsidRPr="000E7310" w:rsidRDefault="002E01DF" w:rsidP="00F03B7F">
      <w:pPr>
        <w:tabs>
          <w:tab w:val="left" w:pos="7020"/>
        </w:tabs>
        <w:spacing w:after="0" w:line="240" w:lineRule="auto"/>
        <w:ind w:left="5664"/>
        <w:jc w:val="right"/>
        <w:rPr>
          <w:rFonts w:ascii="Arial" w:eastAsia="Times New Roman" w:hAnsi="Arial" w:cs="Arial"/>
          <w:sz w:val="24"/>
          <w:szCs w:val="24"/>
          <w:lang w:eastAsia="ru-RU"/>
        </w:rPr>
      </w:pPr>
    </w:p>
    <w:p w:rsidR="00B37F34" w:rsidRPr="000E7310" w:rsidRDefault="00B37F34" w:rsidP="00F03B7F">
      <w:pPr>
        <w:tabs>
          <w:tab w:val="left" w:pos="7020"/>
        </w:tabs>
        <w:spacing w:after="0" w:line="240" w:lineRule="auto"/>
        <w:ind w:left="5664"/>
        <w:jc w:val="right"/>
        <w:rPr>
          <w:rFonts w:ascii="Arial" w:eastAsia="Times New Roman" w:hAnsi="Arial" w:cs="Arial"/>
          <w:sz w:val="24"/>
          <w:szCs w:val="24"/>
          <w:lang w:eastAsia="ru-RU"/>
        </w:rPr>
      </w:pPr>
    </w:p>
    <w:p w:rsidR="00B37F34" w:rsidRPr="000E7310" w:rsidRDefault="00B37F34" w:rsidP="00F03B7F">
      <w:pPr>
        <w:tabs>
          <w:tab w:val="left" w:pos="7020"/>
        </w:tabs>
        <w:spacing w:after="0" w:line="240" w:lineRule="auto"/>
        <w:ind w:left="5664"/>
        <w:jc w:val="right"/>
        <w:rPr>
          <w:rFonts w:ascii="Arial" w:eastAsia="Times New Roman" w:hAnsi="Arial" w:cs="Arial"/>
          <w:sz w:val="24"/>
          <w:szCs w:val="24"/>
          <w:lang w:eastAsia="ru-RU"/>
        </w:rPr>
      </w:pPr>
    </w:p>
    <w:p w:rsidR="002E01DF" w:rsidRPr="000E7310" w:rsidRDefault="00A879C9" w:rsidP="00F03B7F">
      <w:pPr>
        <w:tabs>
          <w:tab w:val="left" w:pos="7020"/>
        </w:tabs>
        <w:spacing w:after="0" w:line="240" w:lineRule="auto"/>
        <w:ind w:left="5664"/>
        <w:jc w:val="right"/>
        <w:rPr>
          <w:rFonts w:ascii="Arial" w:eastAsia="Times New Roman" w:hAnsi="Arial" w:cs="Arial"/>
          <w:sz w:val="24"/>
          <w:szCs w:val="24"/>
          <w:lang w:eastAsia="ru-RU"/>
        </w:rPr>
      </w:pPr>
      <w:r w:rsidRPr="000E7310">
        <w:rPr>
          <w:rFonts w:ascii="Arial" w:eastAsia="Times New Roman" w:hAnsi="Arial" w:cs="Arial"/>
          <w:sz w:val="24"/>
          <w:szCs w:val="24"/>
          <w:lang w:eastAsia="ru-RU"/>
        </w:rPr>
        <w:t>Приложение</w:t>
      </w:r>
    </w:p>
    <w:p w:rsidR="002E01DF" w:rsidRPr="000E7310" w:rsidRDefault="002E01DF" w:rsidP="00F03B7F">
      <w:pPr>
        <w:tabs>
          <w:tab w:val="left" w:pos="7020"/>
        </w:tabs>
        <w:spacing w:after="0" w:line="240" w:lineRule="auto"/>
        <w:ind w:left="5664"/>
        <w:jc w:val="right"/>
        <w:rPr>
          <w:rFonts w:ascii="Arial" w:eastAsia="Times New Roman" w:hAnsi="Arial" w:cs="Arial"/>
          <w:sz w:val="24"/>
          <w:szCs w:val="24"/>
          <w:lang w:eastAsia="ru-RU"/>
        </w:rPr>
      </w:pPr>
    </w:p>
    <w:p w:rsidR="002E01DF" w:rsidRPr="000E7310" w:rsidRDefault="002E01DF" w:rsidP="00F03B7F">
      <w:pPr>
        <w:tabs>
          <w:tab w:val="left" w:pos="7020"/>
        </w:tabs>
        <w:spacing w:after="0" w:line="240" w:lineRule="auto"/>
        <w:ind w:left="5664"/>
        <w:jc w:val="right"/>
        <w:rPr>
          <w:rFonts w:ascii="Arial" w:eastAsia="Times New Roman" w:hAnsi="Arial" w:cs="Arial"/>
          <w:sz w:val="24"/>
          <w:szCs w:val="24"/>
          <w:lang w:eastAsia="ru-RU"/>
        </w:rPr>
      </w:pPr>
    </w:p>
    <w:p w:rsidR="002E01DF" w:rsidRPr="000E7310" w:rsidRDefault="002E01DF" w:rsidP="00F03B7F">
      <w:pPr>
        <w:tabs>
          <w:tab w:val="left" w:pos="7020"/>
        </w:tabs>
        <w:spacing w:after="0" w:line="240" w:lineRule="auto"/>
        <w:ind w:left="5664"/>
        <w:jc w:val="right"/>
        <w:rPr>
          <w:rFonts w:ascii="Arial" w:eastAsia="Times New Roman" w:hAnsi="Arial" w:cs="Arial"/>
          <w:sz w:val="24"/>
          <w:szCs w:val="24"/>
          <w:lang w:eastAsia="ru-RU"/>
        </w:rPr>
      </w:pPr>
    </w:p>
    <w:p w:rsidR="002E01DF" w:rsidRPr="000E7310" w:rsidRDefault="002E01DF" w:rsidP="00F03B7F">
      <w:pPr>
        <w:tabs>
          <w:tab w:val="left" w:pos="7020"/>
        </w:tabs>
        <w:spacing w:after="0" w:line="240" w:lineRule="auto"/>
        <w:ind w:left="5664"/>
        <w:jc w:val="right"/>
        <w:rPr>
          <w:rFonts w:ascii="Arial" w:eastAsia="Times New Roman" w:hAnsi="Arial" w:cs="Arial"/>
          <w:sz w:val="24"/>
          <w:szCs w:val="24"/>
          <w:lang w:eastAsia="ru-RU"/>
        </w:rPr>
      </w:pPr>
    </w:p>
    <w:p w:rsidR="002E01DF" w:rsidRPr="000E7310" w:rsidRDefault="002E01DF" w:rsidP="00F03B7F">
      <w:pPr>
        <w:tabs>
          <w:tab w:val="left" w:pos="7020"/>
        </w:tabs>
        <w:spacing w:after="0" w:line="240" w:lineRule="auto"/>
        <w:ind w:left="5664"/>
        <w:jc w:val="right"/>
        <w:rPr>
          <w:rFonts w:ascii="Arial" w:eastAsia="Times New Roman" w:hAnsi="Arial" w:cs="Arial"/>
          <w:sz w:val="24"/>
          <w:szCs w:val="24"/>
          <w:lang w:eastAsia="ru-RU"/>
        </w:rPr>
      </w:pPr>
    </w:p>
    <w:p w:rsidR="008744EC" w:rsidRPr="000E7310" w:rsidRDefault="008744EC" w:rsidP="00F03B7F">
      <w:pPr>
        <w:tabs>
          <w:tab w:val="left" w:pos="7020"/>
        </w:tabs>
        <w:spacing w:after="0" w:line="240" w:lineRule="auto"/>
        <w:ind w:left="5664"/>
        <w:jc w:val="right"/>
        <w:rPr>
          <w:rFonts w:ascii="Arial" w:eastAsia="Times New Roman" w:hAnsi="Arial" w:cs="Arial"/>
          <w:sz w:val="24"/>
          <w:szCs w:val="24"/>
          <w:lang w:eastAsia="ru-RU"/>
        </w:rPr>
      </w:pPr>
      <w:r w:rsidRPr="000E7310">
        <w:rPr>
          <w:rFonts w:ascii="Arial" w:eastAsia="Times New Roman" w:hAnsi="Arial" w:cs="Arial"/>
          <w:sz w:val="24"/>
          <w:szCs w:val="24"/>
          <w:lang w:eastAsia="ru-RU"/>
        </w:rPr>
        <w:t>УТВЕРЖДЕНА</w:t>
      </w:r>
    </w:p>
    <w:p w:rsidR="008744EC" w:rsidRPr="000E7310" w:rsidRDefault="008744EC" w:rsidP="00F03B7F">
      <w:pPr>
        <w:spacing w:after="0" w:line="240" w:lineRule="auto"/>
        <w:ind w:left="5664"/>
        <w:jc w:val="right"/>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решением Собранием депутатов </w:t>
      </w:r>
      <w:r w:rsidR="00AE4477" w:rsidRPr="000E7310">
        <w:rPr>
          <w:rFonts w:ascii="Arial" w:eastAsia="Times New Roman" w:hAnsi="Arial" w:cs="Arial"/>
          <w:sz w:val="24"/>
          <w:szCs w:val="24"/>
          <w:lang w:eastAsia="ru-RU"/>
        </w:rPr>
        <w:t>Александровского</w:t>
      </w:r>
      <w:r w:rsidRPr="000E7310">
        <w:rPr>
          <w:rFonts w:ascii="Arial" w:eastAsia="Times New Roman" w:hAnsi="Arial" w:cs="Arial"/>
          <w:sz w:val="24"/>
          <w:szCs w:val="24"/>
          <w:lang w:eastAsia="ru-RU"/>
        </w:rPr>
        <w:t xml:space="preserve"> сельсовета Советского района Курской области</w:t>
      </w:r>
    </w:p>
    <w:p w:rsidR="008744EC" w:rsidRPr="000E7310" w:rsidRDefault="008744EC" w:rsidP="00F03B7F">
      <w:pPr>
        <w:spacing w:after="0" w:line="240" w:lineRule="auto"/>
        <w:ind w:left="5664"/>
        <w:jc w:val="right"/>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от  </w:t>
      </w:r>
      <w:r w:rsidR="008A2998" w:rsidRPr="000E7310">
        <w:rPr>
          <w:rFonts w:ascii="Arial" w:eastAsia="Times New Roman" w:hAnsi="Arial" w:cs="Arial"/>
          <w:sz w:val="24"/>
          <w:szCs w:val="24"/>
          <w:lang w:eastAsia="ru-RU"/>
        </w:rPr>
        <w:t>11</w:t>
      </w:r>
      <w:r w:rsidR="002E01DF" w:rsidRPr="000E7310">
        <w:rPr>
          <w:rFonts w:ascii="Arial" w:eastAsia="Times New Roman" w:hAnsi="Arial" w:cs="Arial"/>
          <w:sz w:val="24"/>
          <w:szCs w:val="24"/>
          <w:lang w:eastAsia="ru-RU"/>
        </w:rPr>
        <w:t>.</w:t>
      </w:r>
      <w:r w:rsidR="00F22EE2" w:rsidRPr="000E7310">
        <w:rPr>
          <w:rFonts w:ascii="Arial" w:eastAsia="Times New Roman" w:hAnsi="Arial" w:cs="Arial"/>
          <w:sz w:val="24"/>
          <w:szCs w:val="24"/>
          <w:lang w:eastAsia="ru-RU"/>
        </w:rPr>
        <w:t>11.</w:t>
      </w:r>
      <w:r w:rsidR="002E01DF" w:rsidRPr="000E7310">
        <w:rPr>
          <w:rFonts w:ascii="Arial" w:eastAsia="Times New Roman" w:hAnsi="Arial" w:cs="Arial"/>
          <w:sz w:val="24"/>
          <w:szCs w:val="24"/>
          <w:lang w:eastAsia="ru-RU"/>
        </w:rPr>
        <w:t>201</w:t>
      </w:r>
      <w:r w:rsidR="00F22EE2" w:rsidRPr="000E7310">
        <w:rPr>
          <w:rFonts w:ascii="Arial" w:eastAsia="Times New Roman" w:hAnsi="Arial" w:cs="Arial"/>
          <w:sz w:val="24"/>
          <w:szCs w:val="24"/>
          <w:lang w:eastAsia="ru-RU"/>
        </w:rPr>
        <w:t>9</w:t>
      </w:r>
      <w:r w:rsidR="002E01DF" w:rsidRPr="000E7310">
        <w:rPr>
          <w:rFonts w:ascii="Arial" w:eastAsia="Times New Roman" w:hAnsi="Arial" w:cs="Arial"/>
          <w:sz w:val="24"/>
          <w:szCs w:val="24"/>
          <w:lang w:eastAsia="ru-RU"/>
        </w:rPr>
        <w:t xml:space="preserve"> №</w:t>
      </w:r>
      <w:r w:rsidR="00F22EE2" w:rsidRPr="000E7310">
        <w:rPr>
          <w:rFonts w:ascii="Arial" w:eastAsia="Times New Roman" w:hAnsi="Arial" w:cs="Arial"/>
          <w:sz w:val="24"/>
          <w:szCs w:val="24"/>
          <w:lang w:eastAsia="ru-RU"/>
        </w:rPr>
        <w:t>21</w:t>
      </w:r>
      <w:r w:rsidRPr="000E7310">
        <w:rPr>
          <w:rFonts w:ascii="Arial" w:eastAsia="Times New Roman" w:hAnsi="Arial" w:cs="Arial"/>
          <w:sz w:val="24"/>
          <w:szCs w:val="24"/>
          <w:lang w:eastAsia="ru-RU"/>
        </w:rPr>
        <w:br/>
      </w:r>
    </w:p>
    <w:p w:rsidR="008744EC" w:rsidRPr="000E7310" w:rsidRDefault="008744EC" w:rsidP="00F03B7F">
      <w:pPr>
        <w:spacing w:after="0" w:line="240" w:lineRule="auto"/>
        <w:jc w:val="right"/>
        <w:rPr>
          <w:rFonts w:ascii="Arial" w:eastAsia="Times New Roman" w:hAnsi="Arial" w:cs="Arial"/>
          <w:sz w:val="24"/>
          <w:szCs w:val="24"/>
          <w:lang w:eastAsia="ru-RU"/>
        </w:rPr>
      </w:pPr>
    </w:p>
    <w:p w:rsidR="008744EC" w:rsidRPr="000E7310" w:rsidRDefault="008744EC" w:rsidP="00F03B7F">
      <w:pPr>
        <w:spacing w:after="0" w:line="240" w:lineRule="auto"/>
        <w:jc w:val="right"/>
        <w:rPr>
          <w:rFonts w:ascii="Arial" w:eastAsia="Times New Roman" w:hAnsi="Arial" w:cs="Arial"/>
          <w:sz w:val="24"/>
          <w:szCs w:val="24"/>
          <w:lang w:eastAsia="ru-RU"/>
        </w:rPr>
      </w:pPr>
    </w:p>
    <w:p w:rsidR="008744EC" w:rsidRPr="000E7310" w:rsidRDefault="008744EC" w:rsidP="008744EC">
      <w:pPr>
        <w:spacing w:after="0" w:line="240" w:lineRule="auto"/>
        <w:jc w:val="right"/>
        <w:rPr>
          <w:rFonts w:ascii="Arial" w:eastAsia="Times New Roman" w:hAnsi="Arial" w:cs="Arial"/>
          <w:sz w:val="24"/>
          <w:szCs w:val="24"/>
          <w:lang w:eastAsia="ru-RU"/>
        </w:rPr>
      </w:pPr>
    </w:p>
    <w:p w:rsidR="008744EC" w:rsidRPr="000E7310" w:rsidRDefault="008744EC" w:rsidP="008744EC">
      <w:pPr>
        <w:spacing w:after="0" w:line="240" w:lineRule="auto"/>
        <w:jc w:val="right"/>
        <w:rPr>
          <w:rFonts w:ascii="Arial" w:eastAsia="Times New Roman" w:hAnsi="Arial" w:cs="Arial"/>
          <w:sz w:val="24"/>
          <w:szCs w:val="24"/>
          <w:lang w:eastAsia="ru-RU"/>
        </w:rPr>
      </w:pPr>
    </w:p>
    <w:p w:rsidR="008744EC" w:rsidRPr="000E7310" w:rsidRDefault="008744EC" w:rsidP="008744EC">
      <w:pPr>
        <w:spacing w:after="0" w:line="240" w:lineRule="auto"/>
        <w:jc w:val="right"/>
        <w:rPr>
          <w:rFonts w:ascii="Arial" w:eastAsia="Times New Roman" w:hAnsi="Arial" w:cs="Arial"/>
          <w:sz w:val="24"/>
          <w:szCs w:val="24"/>
          <w:lang w:eastAsia="ru-RU"/>
        </w:rPr>
      </w:pPr>
    </w:p>
    <w:p w:rsidR="008744EC" w:rsidRPr="000E7310" w:rsidRDefault="008744EC" w:rsidP="008744EC">
      <w:pPr>
        <w:spacing w:after="0" w:line="240" w:lineRule="auto"/>
        <w:jc w:val="center"/>
        <w:rPr>
          <w:rFonts w:ascii="Arial" w:eastAsia="Times New Roman" w:hAnsi="Arial" w:cs="Arial"/>
          <w:b/>
          <w:sz w:val="24"/>
          <w:szCs w:val="24"/>
          <w:lang w:eastAsia="ru-RU"/>
        </w:rPr>
      </w:pPr>
    </w:p>
    <w:p w:rsidR="008744EC" w:rsidRPr="000E7310" w:rsidRDefault="008744EC" w:rsidP="008744EC">
      <w:pPr>
        <w:spacing w:after="0" w:line="240" w:lineRule="auto"/>
        <w:jc w:val="center"/>
        <w:rPr>
          <w:rFonts w:ascii="Arial" w:eastAsia="Times New Roman" w:hAnsi="Arial" w:cs="Arial"/>
          <w:b/>
          <w:sz w:val="24"/>
          <w:szCs w:val="24"/>
          <w:lang w:eastAsia="ru-RU"/>
        </w:rPr>
      </w:pPr>
      <w:r w:rsidRPr="000E7310">
        <w:rPr>
          <w:rFonts w:ascii="Arial" w:eastAsia="Times New Roman" w:hAnsi="Arial" w:cs="Arial"/>
          <w:b/>
          <w:sz w:val="24"/>
          <w:szCs w:val="24"/>
          <w:lang w:eastAsia="ru-RU"/>
        </w:rPr>
        <w:t xml:space="preserve">Программа комплексного развития </w:t>
      </w:r>
    </w:p>
    <w:p w:rsidR="008744EC" w:rsidRPr="000E7310" w:rsidRDefault="008744EC" w:rsidP="008744EC">
      <w:pPr>
        <w:spacing w:after="0" w:line="240" w:lineRule="auto"/>
        <w:jc w:val="center"/>
        <w:rPr>
          <w:rFonts w:ascii="Arial" w:eastAsia="Times New Roman" w:hAnsi="Arial" w:cs="Arial"/>
          <w:b/>
          <w:sz w:val="24"/>
          <w:szCs w:val="24"/>
          <w:lang w:eastAsia="ru-RU"/>
        </w:rPr>
      </w:pPr>
      <w:r w:rsidRPr="000E7310">
        <w:rPr>
          <w:rFonts w:ascii="Arial" w:eastAsia="Times New Roman" w:hAnsi="Arial" w:cs="Arial"/>
          <w:b/>
          <w:sz w:val="24"/>
          <w:szCs w:val="24"/>
          <w:lang w:eastAsia="ru-RU"/>
        </w:rPr>
        <w:t xml:space="preserve">систем коммунальной инфраструктуры </w:t>
      </w:r>
    </w:p>
    <w:p w:rsidR="008744EC" w:rsidRPr="000E7310" w:rsidRDefault="008744EC" w:rsidP="008744EC">
      <w:pPr>
        <w:spacing w:after="0" w:line="240" w:lineRule="auto"/>
        <w:jc w:val="center"/>
        <w:rPr>
          <w:rFonts w:ascii="Arial" w:eastAsia="Times New Roman" w:hAnsi="Arial" w:cs="Arial"/>
          <w:b/>
          <w:sz w:val="24"/>
          <w:szCs w:val="24"/>
          <w:lang w:eastAsia="ru-RU"/>
        </w:rPr>
      </w:pPr>
      <w:r w:rsidRPr="000E7310">
        <w:rPr>
          <w:rFonts w:ascii="Arial" w:eastAsia="Times New Roman" w:hAnsi="Arial" w:cs="Arial"/>
          <w:b/>
          <w:sz w:val="24"/>
          <w:szCs w:val="24"/>
          <w:lang w:eastAsia="ru-RU"/>
        </w:rPr>
        <w:t>муниципального образования «</w:t>
      </w:r>
      <w:r w:rsidR="00AE4477" w:rsidRPr="000E7310">
        <w:rPr>
          <w:rFonts w:ascii="Arial" w:eastAsia="Times New Roman" w:hAnsi="Arial" w:cs="Arial"/>
          <w:b/>
          <w:sz w:val="24"/>
          <w:szCs w:val="24"/>
          <w:lang w:eastAsia="ru-RU"/>
        </w:rPr>
        <w:t>Александровский</w:t>
      </w:r>
      <w:r w:rsidRPr="000E7310">
        <w:rPr>
          <w:rFonts w:ascii="Arial" w:eastAsia="Times New Roman" w:hAnsi="Arial" w:cs="Arial"/>
          <w:b/>
          <w:sz w:val="24"/>
          <w:szCs w:val="24"/>
          <w:lang w:eastAsia="ru-RU"/>
        </w:rPr>
        <w:t xml:space="preserve"> сельсовет» Советского района</w:t>
      </w:r>
      <w:r w:rsidR="00057DAA" w:rsidRPr="000E7310">
        <w:rPr>
          <w:rFonts w:ascii="Arial" w:eastAsia="Times New Roman" w:hAnsi="Arial" w:cs="Arial"/>
          <w:b/>
          <w:sz w:val="24"/>
          <w:szCs w:val="24"/>
          <w:lang w:eastAsia="ru-RU"/>
        </w:rPr>
        <w:t xml:space="preserve"> </w:t>
      </w:r>
      <w:r w:rsidRPr="000E7310">
        <w:rPr>
          <w:rFonts w:ascii="Arial" w:eastAsia="Times New Roman" w:hAnsi="Arial" w:cs="Arial"/>
          <w:b/>
          <w:sz w:val="24"/>
          <w:szCs w:val="24"/>
          <w:lang w:eastAsia="ru-RU"/>
        </w:rPr>
        <w:t>Курской области</w:t>
      </w:r>
    </w:p>
    <w:p w:rsidR="00F22EE2" w:rsidRPr="000E7310" w:rsidRDefault="00F22EE2" w:rsidP="008744EC">
      <w:pPr>
        <w:spacing w:after="0" w:line="240" w:lineRule="auto"/>
        <w:jc w:val="center"/>
        <w:rPr>
          <w:rFonts w:ascii="Arial" w:eastAsia="Times New Roman" w:hAnsi="Arial" w:cs="Arial"/>
          <w:b/>
          <w:sz w:val="24"/>
          <w:szCs w:val="24"/>
          <w:lang w:eastAsia="ru-RU"/>
        </w:rPr>
      </w:pPr>
      <w:r w:rsidRPr="000E7310">
        <w:rPr>
          <w:rFonts w:ascii="Arial" w:eastAsia="Times New Roman" w:hAnsi="Arial" w:cs="Arial"/>
          <w:b/>
          <w:sz w:val="24"/>
          <w:szCs w:val="24"/>
          <w:lang w:eastAsia="ru-RU"/>
        </w:rPr>
        <w:t>(в новой редакции)</w:t>
      </w:r>
    </w:p>
    <w:p w:rsidR="008744EC" w:rsidRPr="000E7310" w:rsidRDefault="008744EC" w:rsidP="008744EC">
      <w:pPr>
        <w:autoSpaceDE w:val="0"/>
        <w:autoSpaceDN w:val="0"/>
        <w:adjustRightInd w:val="0"/>
        <w:spacing w:after="0" w:line="240" w:lineRule="auto"/>
        <w:jc w:val="center"/>
        <w:outlineLvl w:val="1"/>
        <w:rPr>
          <w:rFonts w:ascii="Arial" w:eastAsia="Times New Roman" w:hAnsi="Arial" w:cs="Arial"/>
          <w:sz w:val="24"/>
          <w:szCs w:val="24"/>
          <w:lang w:eastAsia="ru-RU"/>
        </w:rPr>
      </w:pPr>
    </w:p>
    <w:p w:rsidR="008744EC" w:rsidRPr="000E7310" w:rsidRDefault="008744EC" w:rsidP="008744EC">
      <w:pPr>
        <w:spacing w:after="0" w:line="240" w:lineRule="auto"/>
        <w:jc w:val="center"/>
        <w:rPr>
          <w:rFonts w:ascii="Arial" w:eastAsia="Times New Roman" w:hAnsi="Arial" w:cs="Arial"/>
          <w:b/>
          <w:bCs/>
          <w:sz w:val="24"/>
          <w:szCs w:val="24"/>
          <w:lang w:eastAsia="ru-RU"/>
        </w:rPr>
      </w:pPr>
    </w:p>
    <w:p w:rsidR="008744EC" w:rsidRPr="000E7310" w:rsidRDefault="008744EC" w:rsidP="008744EC">
      <w:pPr>
        <w:spacing w:after="0" w:line="240" w:lineRule="auto"/>
        <w:jc w:val="center"/>
        <w:rPr>
          <w:rFonts w:ascii="Arial" w:eastAsia="Times New Roman" w:hAnsi="Arial" w:cs="Arial"/>
          <w:b/>
          <w:bCs/>
          <w:sz w:val="24"/>
          <w:szCs w:val="24"/>
          <w:lang w:eastAsia="ru-RU"/>
        </w:rPr>
      </w:pPr>
    </w:p>
    <w:p w:rsidR="008744EC" w:rsidRPr="000E7310" w:rsidRDefault="008744EC" w:rsidP="008744EC">
      <w:pPr>
        <w:spacing w:after="0" w:line="240" w:lineRule="auto"/>
        <w:jc w:val="center"/>
        <w:rPr>
          <w:rFonts w:ascii="Arial" w:eastAsia="Times New Roman" w:hAnsi="Arial" w:cs="Arial"/>
          <w:b/>
          <w:bCs/>
          <w:sz w:val="24"/>
          <w:szCs w:val="24"/>
          <w:lang w:eastAsia="ru-RU"/>
        </w:rPr>
      </w:pPr>
    </w:p>
    <w:p w:rsidR="008744EC" w:rsidRPr="000E7310" w:rsidRDefault="008744EC" w:rsidP="008744EC">
      <w:pPr>
        <w:spacing w:after="0" w:line="240" w:lineRule="auto"/>
        <w:jc w:val="center"/>
        <w:rPr>
          <w:rFonts w:ascii="Arial" w:eastAsia="Times New Roman" w:hAnsi="Arial" w:cs="Arial"/>
          <w:b/>
          <w:bCs/>
          <w:sz w:val="24"/>
          <w:szCs w:val="24"/>
          <w:lang w:eastAsia="ru-RU"/>
        </w:rPr>
      </w:pPr>
    </w:p>
    <w:p w:rsidR="008744EC" w:rsidRPr="000E7310" w:rsidRDefault="008744EC" w:rsidP="008744EC">
      <w:pPr>
        <w:spacing w:after="0" w:line="240" w:lineRule="auto"/>
        <w:jc w:val="center"/>
        <w:rPr>
          <w:rFonts w:ascii="Arial" w:eastAsia="Times New Roman" w:hAnsi="Arial" w:cs="Arial"/>
          <w:b/>
          <w:bCs/>
          <w:sz w:val="24"/>
          <w:szCs w:val="24"/>
          <w:lang w:eastAsia="ru-RU"/>
        </w:rPr>
      </w:pPr>
    </w:p>
    <w:p w:rsidR="008744EC" w:rsidRPr="000E7310" w:rsidRDefault="008744EC" w:rsidP="008744EC">
      <w:pPr>
        <w:spacing w:after="0" w:line="240" w:lineRule="auto"/>
        <w:jc w:val="center"/>
        <w:rPr>
          <w:rFonts w:ascii="Arial" w:eastAsia="Times New Roman" w:hAnsi="Arial" w:cs="Arial"/>
          <w:b/>
          <w:bCs/>
          <w:sz w:val="24"/>
          <w:szCs w:val="24"/>
          <w:lang w:eastAsia="ru-RU"/>
        </w:rPr>
      </w:pPr>
    </w:p>
    <w:p w:rsidR="008744EC" w:rsidRPr="000E7310" w:rsidRDefault="008744EC" w:rsidP="008744EC">
      <w:pPr>
        <w:spacing w:after="0" w:line="240" w:lineRule="auto"/>
        <w:jc w:val="center"/>
        <w:rPr>
          <w:rFonts w:ascii="Arial" w:eastAsia="Times New Roman" w:hAnsi="Arial" w:cs="Arial"/>
          <w:b/>
          <w:bCs/>
          <w:sz w:val="24"/>
          <w:szCs w:val="24"/>
          <w:lang w:eastAsia="ru-RU"/>
        </w:rPr>
      </w:pPr>
    </w:p>
    <w:p w:rsidR="008744EC" w:rsidRPr="000E7310" w:rsidRDefault="008744EC" w:rsidP="008744EC">
      <w:pPr>
        <w:spacing w:after="0" w:line="240" w:lineRule="auto"/>
        <w:jc w:val="center"/>
        <w:rPr>
          <w:rFonts w:ascii="Arial" w:eastAsia="Times New Roman" w:hAnsi="Arial" w:cs="Arial"/>
          <w:b/>
          <w:bCs/>
          <w:sz w:val="24"/>
          <w:szCs w:val="24"/>
          <w:lang w:eastAsia="ru-RU"/>
        </w:rPr>
      </w:pPr>
    </w:p>
    <w:p w:rsidR="008744EC" w:rsidRPr="000E7310" w:rsidRDefault="008744EC" w:rsidP="008744EC">
      <w:pPr>
        <w:spacing w:after="0" w:line="240" w:lineRule="auto"/>
        <w:jc w:val="center"/>
        <w:rPr>
          <w:rFonts w:ascii="Arial" w:eastAsia="Times New Roman" w:hAnsi="Arial" w:cs="Arial"/>
          <w:b/>
          <w:bCs/>
          <w:sz w:val="24"/>
          <w:szCs w:val="24"/>
          <w:lang w:eastAsia="ru-RU"/>
        </w:rPr>
      </w:pPr>
    </w:p>
    <w:p w:rsidR="008744EC" w:rsidRPr="000E7310" w:rsidRDefault="008744EC" w:rsidP="008744EC">
      <w:pPr>
        <w:spacing w:after="0" w:line="240" w:lineRule="auto"/>
        <w:jc w:val="center"/>
        <w:rPr>
          <w:rFonts w:ascii="Arial" w:eastAsia="Times New Roman" w:hAnsi="Arial" w:cs="Arial"/>
          <w:b/>
          <w:bCs/>
          <w:sz w:val="24"/>
          <w:szCs w:val="24"/>
          <w:lang w:eastAsia="ru-RU"/>
        </w:rPr>
      </w:pPr>
    </w:p>
    <w:p w:rsidR="008744EC" w:rsidRPr="000E7310" w:rsidRDefault="008744EC" w:rsidP="008744EC">
      <w:pPr>
        <w:spacing w:after="0" w:line="240" w:lineRule="auto"/>
        <w:jc w:val="center"/>
        <w:rPr>
          <w:rFonts w:ascii="Arial" w:eastAsia="Times New Roman" w:hAnsi="Arial" w:cs="Arial"/>
          <w:b/>
          <w:bCs/>
          <w:sz w:val="24"/>
          <w:szCs w:val="24"/>
          <w:lang w:eastAsia="ru-RU"/>
        </w:rPr>
      </w:pPr>
    </w:p>
    <w:p w:rsidR="008744EC" w:rsidRPr="000E7310" w:rsidRDefault="008744EC" w:rsidP="008744EC">
      <w:pPr>
        <w:spacing w:after="0" w:line="240" w:lineRule="auto"/>
        <w:jc w:val="center"/>
        <w:rPr>
          <w:rFonts w:ascii="Arial" w:eastAsia="Times New Roman" w:hAnsi="Arial" w:cs="Arial"/>
          <w:b/>
          <w:bCs/>
          <w:sz w:val="24"/>
          <w:szCs w:val="24"/>
          <w:lang w:eastAsia="ru-RU"/>
        </w:rPr>
      </w:pPr>
    </w:p>
    <w:p w:rsidR="008744EC" w:rsidRPr="000E7310" w:rsidRDefault="008744EC" w:rsidP="008744EC">
      <w:pPr>
        <w:spacing w:after="0" w:line="240" w:lineRule="auto"/>
        <w:jc w:val="center"/>
        <w:rPr>
          <w:rFonts w:ascii="Arial" w:eastAsia="Times New Roman" w:hAnsi="Arial" w:cs="Arial"/>
          <w:b/>
          <w:bCs/>
          <w:sz w:val="24"/>
          <w:szCs w:val="24"/>
          <w:lang w:eastAsia="ru-RU"/>
        </w:rPr>
      </w:pPr>
    </w:p>
    <w:p w:rsidR="008744EC" w:rsidRPr="000E7310" w:rsidRDefault="008744EC" w:rsidP="008744EC">
      <w:pPr>
        <w:spacing w:after="0" w:line="240" w:lineRule="auto"/>
        <w:jc w:val="center"/>
        <w:rPr>
          <w:rFonts w:ascii="Arial" w:eastAsia="Times New Roman" w:hAnsi="Arial" w:cs="Arial"/>
          <w:bCs/>
          <w:sz w:val="24"/>
          <w:szCs w:val="24"/>
          <w:lang w:eastAsia="ru-RU"/>
        </w:rPr>
      </w:pPr>
      <w:r w:rsidRPr="000E7310">
        <w:rPr>
          <w:rFonts w:ascii="Arial" w:eastAsia="Times New Roman" w:hAnsi="Arial" w:cs="Arial"/>
          <w:bCs/>
          <w:sz w:val="24"/>
          <w:szCs w:val="24"/>
          <w:lang w:eastAsia="ru-RU"/>
        </w:rPr>
        <w:t>201</w:t>
      </w:r>
      <w:r w:rsidR="00F22EE2" w:rsidRPr="000E7310">
        <w:rPr>
          <w:rFonts w:ascii="Arial" w:eastAsia="Times New Roman" w:hAnsi="Arial" w:cs="Arial"/>
          <w:bCs/>
          <w:sz w:val="24"/>
          <w:szCs w:val="24"/>
          <w:lang w:eastAsia="ru-RU"/>
        </w:rPr>
        <w:t>9</w:t>
      </w:r>
      <w:r w:rsidRPr="000E7310">
        <w:rPr>
          <w:rFonts w:ascii="Arial" w:eastAsia="Times New Roman" w:hAnsi="Arial" w:cs="Arial"/>
          <w:bCs/>
          <w:sz w:val="24"/>
          <w:szCs w:val="24"/>
          <w:lang w:eastAsia="ru-RU"/>
        </w:rPr>
        <w:t xml:space="preserve"> год</w:t>
      </w:r>
    </w:p>
    <w:p w:rsidR="008744EC" w:rsidRPr="000E7310" w:rsidRDefault="008744EC" w:rsidP="008744EC">
      <w:pPr>
        <w:spacing w:after="0" w:line="240" w:lineRule="auto"/>
        <w:jc w:val="center"/>
        <w:rPr>
          <w:rFonts w:ascii="Arial" w:eastAsia="Times New Roman" w:hAnsi="Arial" w:cs="Arial"/>
          <w:sz w:val="24"/>
          <w:szCs w:val="24"/>
          <w:lang w:eastAsia="ru-RU"/>
        </w:rPr>
      </w:pPr>
      <w:r w:rsidRPr="000E7310">
        <w:rPr>
          <w:rFonts w:ascii="Arial" w:eastAsia="Times New Roman" w:hAnsi="Arial" w:cs="Arial"/>
          <w:b/>
          <w:bCs/>
          <w:sz w:val="24"/>
          <w:szCs w:val="24"/>
          <w:lang w:eastAsia="ru-RU"/>
        </w:rPr>
        <w:br w:type="page"/>
      </w:r>
      <w:r w:rsidRPr="000E7310">
        <w:rPr>
          <w:rFonts w:ascii="Arial" w:eastAsia="Times New Roman" w:hAnsi="Arial" w:cs="Arial"/>
          <w:b/>
          <w:bCs/>
          <w:sz w:val="24"/>
          <w:szCs w:val="24"/>
          <w:lang w:eastAsia="ru-RU"/>
        </w:rPr>
        <w:lastRenderedPageBreak/>
        <w:t>ПАСПОРТ</w:t>
      </w:r>
    </w:p>
    <w:p w:rsidR="008744EC" w:rsidRPr="000E7310" w:rsidRDefault="008744EC" w:rsidP="008744EC">
      <w:pPr>
        <w:spacing w:after="0" w:line="240" w:lineRule="auto"/>
        <w:jc w:val="center"/>
        <w:rPr>
          <w:rFonts w:ascii="Arial" w:eastAsia="Times New Roman" w:hAnsi="Arial" w:cs="Arial"/>
          <w:b/>
          <w:sz w:val="24"/>
          <w:szCs w:val="24"/>
          <w:lang w:eastAsia="ru-RU"/>
        </w:rPr>
      </w:pPr>
      <w:r w:rsidRPr="000E7310">
        <w:rPr>
          <w:rFonts w:ascii="Arial" w:eastAsia="Times New Roman" w:hAnsi="Arial" w:cs="Arial"/>
          <w:b/>
          <w:sz w:val="24"/>
          <w:szCs w:val="24"/>
          <w:lang w:eastAsia="ru-RU"/>
        </w:rPr>
        <w:t xml:space="preserve">Программа комплексного развития </w:t>
      </w:r>
    </w:p>
    <w:p w:rsidR="008744EC" w:rsidRPr="000E7310" w:rsidRDefault="008744EC" w:rsidP="008744EC">
      <w:pPr>
        <w:spacing w:after="0" w:line="240" w:lineRule="auto"/>
        <w:jc w:val="center"/>
        <w:rPr>
          <w:rFonts w:ascii="Arial" w:eastAsia="Times New Roman" w:hAnsi="Arial" w:cs="Arial"/>
          <w:b/>
          <w:sz w:val="24"/>
          <w:szCs w:val="24"/>
          <w:lang w:eastAsia="ru-RU"/>
        </w:rPr>
      </w:pPr>
      <w:r w:rsidRPr="000E7310">
        <w:rPr>
          <w:rFonts w:ascii="Arial" w:eastAsia="Times New Roman" w:hAnsi="Arial" w:cs="Arial"/>
          <w:b/>
          <w:sz w:val="24"/>
          <w:szCs w:val="24"/>
          <w:lang w:eastAsia="ru-RU"/>
        </w:rPr>
        <w:t xml:space="preserve">систем коммунальной инфраструктуры </w:t>
      </w:r>
    </w:p>
    <w:p w:rsidR="008744EC" w:rsidRPr="000E7310" w:rsidRDefault="008744EC" w:rsidP="008744EC">
      <w:pPr>
        <w:spacing w:after="0" w:line="240" w:lineRule="auto"/>
        <w:jc w:val="center"/>
        <w:rPr>
          <w:rFonts w:ascii="Arial" w:eastAsia="Times New Roman" w:hAnsi="Arial" w:cs="Arial"/>
          <w:b/>
          <w:sz w:val="24"/>
          <w:szCs w:val="24"/>
          <w:lang w:eastAsia="ru-RU"/>
        </w:rPr>
      </w:pPr>
      <w:r w:rsidRPr="000E7310">
        <w:rPr>
          <w:rFonts w:ascii="Arial" w:eastAsia="Times New Roman" w:hAnsi="Arial" w:cs="Arial"/>
          <w:b/>
          <w:sz w:val="24"/>
          <w:szCs w:val="24"/>
          <w:lang w:eastAsia="ru-RU"/>
        </w:rPr>
        <w:t>муниципального образования «</w:t>
      </w:r>
      <w:r w:rsidR="00AE4477" w:rsidRPr="000E7310">
        <w:rPr>
          <w:rFonts w:ascii="Arial" w:eastAsia="Times New Roman" w:hAnsi="Arial" w:cs="Arial"/>
          <w:b/>
          <w:sz w:val="24"/>
          <w:szCs w:val="24"/>
          <w:lang w:eastAsia="ru-RU"/>
        </w:rPr>
        <w:t>Александровский</w:t>
      </w:r>
      <w:r w:rsidRPr="000E7310">
        <w:rPr>
          <w:rFonts w:ascii="Arial" w:eastAsia="Times New Roman" w:hAnsi="Arial" w:cs="Arial"/>
          <w:b/>
          <w:sz w:val="24"/>
          <w:szCs w:val="24"/>
          <w:lang w:eastAsia="ru-RU"/>
        </w:rPr>
        <w:t xml:space="preserve"> сельсовет» Советского района</w:t>
      </w:r>
      <w:r w:rsidR="001D440C" w:rsidRPr="000E7310">
        <w:rPr>
          <w:rFonts w:ascii="Arial" w:eastAsia="Times New Roman" w:hAnsi="Arial" w:cs="Arial"/>
          <w:b/>
          <w:sz w:val="24"/>
          <w:szCs w:val="24"/>
          <w:lang w:eastAsia="ru-RU"/>
        </w:rPr>
        <w:t xml:space="preserve"> </w:t>
      </w:r>
      <w:r w:rsidRPr="000E7310">
        <w:rPr>
          <w:rFonts w:ascii="Arial" w:eastAsia="Times New Roman" w:hAnsi="Arial" w:cs="Arial"/>
          <w:b/>
          <w:sz w:val="24"/>
          <w:szCs w:val="24"/>
          <w:lang w:eastAsia="ru-RU"/>
        </w:rPr>
        <w:t>Курской области</w:t>
      </w:r>
    </w:p>
    <w:p w:rsidR="008744EC" w:rsidRPr="000E7310" w:rsidRDefault="008744EC" w:rsidP="008744EC">
      <w:pPr>
        <w:spacing w:after="0" w:line="240" w:lineRule="auto"/>
        <w:rPr>
          <w:rFonts w:ascii="Arial" w:eastAsia="Times New Roman" w:hAnsi="Arial" w:cs="Arial"/>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7525"/>
      </w:tblGrid>
      <w:tr w:rsidR="008744EC" w:rsidRPr="000E7310" w:rsidTr="00090527">
        <w:tc>
          <w:tcPr>
            <w:tcW w:w="1956" w:type="dxa"/>
          </w:tcPr>
          <w:p w:rsidR="008744EC" w:rsidRPr="000E7310" w:rsidRDefault="008744EC" w:rsidP="00F03B7F">
            <w:pPr>
              <w:spacing w:after="0" w:line="240" w:lineRule="auto"/>
              <w:jc w:val="center"/>
              <w:rPr>
                <w:rFonts w:ascii="Arial" w:eastAsia="Times New Roman" w:hAnsi="Arial" w:cs="Arial"/>
                <w:sz w:val="24"/>
                <w:szCs w:val="24"/>
                <w:lang w:eastAsia="ru-RU"/>
              </w:rPr>
            </w:pPr>
            <w:r w:rsidRPr="000E7310">
              <w:rPr>
                <w:rFonts w:ascii="Arial" w:eastAsia="Times New Roman" w:hAnsi="Arial" w:cs="Arial"/>
                <w:sz w:val="24"/>
                <w:szCs w:val="24"/>
                <w:lang w:eastAsia="ru-RU"/>
              </w:rPr>
              <w:t>Полное наименование Программы</w:t>
            </w:r>
          </w:p>
        </w:tc>
        <w:tc>
          <w:tcPr>
            <w:tcW w:w="7683" w:type="dxa"/>
            <w:vAlign w:val="center"/>
          </w:tcPr>
          <w:p w:rsidR="008744EC" w:rsidRPr="000E7310" w:rsidRDefault="008744EC" w:rsidP="00F03B7F">
            <w:pPr>
              <w:spacing w:after="0" w:line="240" w:lineRule="auto"/>
              <w:jc w:val="center"/>
              <w:rPr>
                <w:rFonts w:ascii="Arial" w:eastAsia="Times New Roman" w:hAnsi="Arial" w:cs="Arial"/>
                <w:sz w:val="24"/>
                <w:szCs w:val="24"/>
                <w:lang w:eastAsia="ru-RU"/>
              </w:rPr>
            </w:pPr>
            <w:r w:rsidRPr="000E7310">
              <w:rPr>
                <w:rFonts w:ascii="Arial" w:eastAsia="Times New Roman" w:hAnsi="Arial" w:cs="Arial"/>
                <w:sz w:val="24"/>
                <w:szCs w:val="24"/>
                <w:lang w:eastAsia="ru-RU"/>
              </w:rPr>
              <w:t>Программа комплексного развития</w:t>
            </w:r>
          </w:p>
          <w:p w:rsidR="008744EC" w:rsidRPr="000E7310" w:rsidRDefault="008744EC" w:rsidP="00F03B7F">
            <w:pPr>
              <w:spacing w:after="0" w:line="240" w:lineRule="auto"/>
              <w:jc w:val="center"/>
              <w:rPr>
                <w:rFonts w:ascii="Arial" w:eastAsia="Times New Roman" w:hAnsi="Arial" w:cs="Arial"/>
                <w:sz w:val="24"/>
                <w:szCs w:val="24"/>
                <w:lang w:eastAsia="ru-RU"/>
              </w:rPr>
            </w:pPr>
            <w:r w:rsidRPr="000E7310">
              <w:rPr>
                <w:rFonts w:ascii="Arial" w:eastAsia="Times New Roman" w:hAnsi="Arial" w:cs="Arial"/>
                <w:sz w:val="24"/>
                <w:szCs w:val="24"/>
                <w:lang w:eastAsia="ru-RU"/>
              </w:rPr>
              <w:t>систем коммунальной инфраструктуры</w:t>
            </w:r>
          </w:p>
          <w:p w:rsidR="008744EC" w:rsidRPr="000E7310" w:rsidRDefault="008744EC" w:rsidP="00F03B7F">
            <w:pPr>
              <w:spacing w:after="0" w:line="240" w:lineRule="auto"/>
              <w:jc w:val="center"/>
              <w:rPr>
                <w:rFonts w:ascii="Arial" w:eastAsia="Times New Roman" w:hAnsi="Arial" w:cs="Arial"/>
                <w:sz w:val="24"/>
                <w:szCs w:val="24"/>
                <w:lang w:eastAsia="ru-RU"/>
              </w:rPr>
            </w:pPr>
            <w:r w:rsidRPr="000E7310">
              <w:rPr>
                <w:rFonts w:ascii="Arial" w:eastAsia="Times New Roman" w:hAnsi="Arial" w:cs="Arial"/>
                <w:sz w:val="24"/>
                <w:szCs w:val="24"/>
                <w:lang w:eastAsia="ru-RU"/>
              </w:rPr>
              <w:t>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w:t>
            </w:r>
          </w:p>
          <w:p w:rsidR="008744EC" w:rsidRPr="000E7310" w:rsidRDefault="008744EC" w:rsidP="00F03B7F">
            <w:pPr>
              <w:spacing w:after="0" w:line="240" w:lineRule="auto"/>
              <w:jc w:val="center"/>
              <w:rPr>
                <w:rFonts w:ascii="Arial" w:eastAsia="Times New Roman" w:hAnsi="Arial" w:cs="Arial"/>
                <w:sz w:val="24"/>
                <w:szCs w:val="24"/>
                <w:lang w:eastAsia="ru-RU"/>
              </w:rPr>
            </w:pPr>
            <w:r w:rsidRPr="000E7310">
              <w:rPr>
                <w:rFonts w:ascii="Arial" w:eastAsia="Times New Roman" w:hAnsi="Arial" w:cs="Arial"/>
                <w:sz w:val="24"/>
                <w:szCs w:val="24"/>
                <w:lang w:eastAsia="ru-RU"/>
              </w:rPr>
              <w:t>Советского района Курской области</w:t>
            </w:r>
          </w:p>
          <w:p w:rsidR="008744EC" w:rsidRPr="000E7310" w:rsidRDefault="008744EC" w:rsidP="00F03B7F">
            <w:pPr>
              <w:spacing w:after="0" w:line="240" w:lineRule="auto"/>
              <w:jc w:val="center"/>
              <w:rPr>
                <w:rFonts w:ascii="Arial" w:eastAsia="Times New Roman" w:hAnsi="Arial" w:cs="Arial"/>
                <w:sz w:val="24"/>
                <w:szCs w:val="24"/>
                <w:lang w:eastAsia="ru-RU"/>
              </w:rPr>
            </w:pPr>
          </w:p>
        </w:tc>
      </w:tr>
      <w:tr w:rsidR="008744EC" w:rsidRPr="000E7310" w:rsidTr="00ED4B48">
        <w:trPr>
          <w:trHeight w:val="1691"/>
        </w:trPr>
        <w:tc>
          <w:tcPr>
            <w:tcW w:w="1956" w:type="dxa"/>
          </w:tcPr>
          <w:p w:rsidR="008744EC" w:rsidRPr="000E7310" w:rsidRDefault="008744EC" w:rsidP="008744EC">
            <w:pPr>
              <w:spacing w:after="0" w:line="240" w:lineRule="auto"/>
              <w:rPr>
                <w:rFonts w:ascii="Arial" w:eastAsia="Times New Roman" w:hAnsi="Arial" w:cs="Arial"/>
                <w:sz w:val="24"/>
                <w:szCs w:val="24"/>
                <w:lang w:eastAsia="ru-RU"/>
              </w:rPr>
            </w:pPr>
            <w:r w:rsidRPr="000E7310">
              <w:rPr>
                <w:rFonts w:ascii="Arial" w:eastAsia="Times New Roman" w:hAnsi="Arial" w:cs="Arial"/>
                <w:sz w:val="24"/>
                <w:szCs w:val="24"/>
                <w:lang w:eastAsia="ru-RU"/>
              </w:rPr>
              <w:t>Основания для разработки Программы</w:t>
            </w:r>
          </w:p>
        </w:tc>
        <w:tc>
          <w:tcPr>
            <w:tcW w:w="7683" w:type="dxa"/>
            <w:vAlign w:val="center"/>
          </w:tcPr>
          <w:p w:rsidR="00ED4B48" w:rsidRPr="000E7310" w:rsidRDefault="00ED4B48" w:rsidP="00C46FE0">
            <w:pPr>
              <w:numPr>
                <w:ilvl w:val="0"/>
                <w:numId w:val="4"/>
              </w:numPr>
              <w:spacing w:after="0" w:line="240" w:lineRule="auto"/>
              <w:ind w:left="374" w:hanging="374"/>
              <w:jc w:val="both"/>
              <w:rPr>
                <w:rFonts w:ascii="Arial" w:eastAsia="Times New Roman" w:hAnsi="Arial" w:cs="Arial"/>
                <w:sz w:val="24"/>
                <w:szCs w:val="24"/>
                <w:lang w:eastAsia="ru-RU"/>
              </w:rPr>
            </w:pPr>
            <w:r w:rsidRPr="000E7310">
              <w:rPr>
                <w:rFonts w:ascii="Arial" w:hAnsi="Arial" w:cs="Arial"/>
                <w:sz w:val="24"/>
                <w:szCs w:val="24"/>
              </w:rPr>
              <w:t xml:space="preserve">Градостроительный кодекс Российской Федерации;  </w:t>
            </w:r>
          </w:p>
          <w:p w:rsidR="00ED4B48" w:rsidRPr="000E7310" w:rsidRDefault="00ED4B48" w:rsidP="00C46FE0">
            <w:pPr>
              <w:numPr>
                <w:ilvl w:val="0"/>
                <w:numId w:val="4"/>
              </w:numPr>
              <w:spacing w:after="0" w:line="240" w:lineRule="auto"/>
              <w:ind w:left="374" w:hanging="374"/>
              <w:jc w:val="both"/>
              <w:rPr>
                <w:rFonts w:ascii="Arial" w:eastAsia="Times New Roman" w:hAnsi="Arial" w:cs="Arial"/>
                <w:sz w:val="24"/>
                <w:szCs w:val="24"/>
                <w:lang w:eastAsia="ru-RU"/>
              </w:rPr>
            </w:pPr>
            <w:r w:rsidRPr="000E7310">
              <w:rPr>
                <w:rFonts w:ascii="Arial" w:hAnsi="Arial" w:cs="Arial"/>
                <w:sz w:val="24"/>
                <w:szCs w:val="24"/>
              </w:rPr>
              <w:t>Федеральный закон от 06.10.2003 №131-ФЗ «Об общих принципах организации местного самоуправления в Российской Федерации»;</w:t>
            </w:r>
          </w:p>
          <w:p w:rsidR="00ED4B48" w:rsidRPr="000E7310" w:rsidRDefault="00ED4B48" w:rsidP="00C46FE0">
            <w:pPr>
              <w:numPr>
                <w:ilvl w:val="0"/>
                <w:numId w:val="4"/>
              </w:numPr>
              <w:spacing w:after="0" w:line="240" w:lineRule="auto"/>
              <w:ind w:left="374" w:hanging="374"/>
              <w:jc w:val="both"/>
              <w:rPr>
                <w:rFonts w:ascii="Arial" w:eastAsia="Times New Roman" w:hAnsi="Arial" w:cs="Arial"/>
                <w:sz w:val="24"/>
                <w:szCs w:val="24"/>
                <w:lang w:eastAsia="ru-RU"/>
              </w:rPr>
            </w:pPr>
            <w:r w:rsidRPr="000E7310">
              <w:rPr>
                <w:rFonts w:ascii="Arial" w:hAnsi="Arial" w:cs="Arial"/>
                <w:sz w:val="24"/>
                <w:szCs w:val="24"/>
              </w:rPr>
              <w:t>Федеральный закон от 27.07.2010 №190-ФЗ «О теплоснабжении»;</w:t>
            </w:r>
          </w:p>
          <w:p w:rsidR="00ED4B48" w:rsidRPr="000E7310" w:rsidRDefault="00ED4B48" w:rsidP="00C46FE0">
            <w:pPr>
              <w:numPr>
                <w:ilvl w:val="0"/>
                <w:numId w:val="4"/>
              </w:numPr>
              <w:spacing w:after="0" w:line="240" w:lineRule="auto"/>
              <w:ind w:left="374" w:hanging="374"/>
              <w:jc w:val="both"/>
              <w:rPr>
                <w:rFonts w:ascii="Arial" w:eastAsia="Times New Roman" w:hAnsi="Arial" w:cs="Arial"/>
                <w:sz w:val="24"/>
                <w:szCs w:val="24"/>
                <w:lang w:eastAsia="ru-RU"/>
              </w:rPr>
            </w:pPr>
            <w:r w:rsidRPr="000E7310">
              <w:rPr>
                <w:rFonts w:ascii="Arial" w:hAnsi="Arial" w:cs="Arial"/>
                <w:sz w:val="24"/>
                <w:szCs w:val="24"/>
              </w:rPr>
              <w:t xml:space="preserve">Федеральный закон от 07.12.2011 «416-ФЗ «О водоснабжении и водоотведении»; </w:t>
            </w:r>
          </w:p>
          <w:p w:rsidR="00ED4B48" w:rsidRPr="000E7310" w:rsidRDefault="00ED4B48" w:rsidP="00C46FE0">
            <w:pPr>
              <w:numPr>
                <w:ilvl w:val="0"/>
                <w:numId w:val="4"/>
              </w:numPr>
              <w:spacing w:after="0" w:line="240" w:lineRule="auto"/>
              <w:ind w:left="374" w:hanging="374"/>
              <w:jc w:val="both"/>
              <w:rPr>
                <w:rFonts w:ascii="Arial" w:eastAsia="Times New Roman" w:hAnsi="Arial" w:cs="Arial"/>
                <w:sz w:val="24"/>
                <w:szCs w:val="24"/>
                <w:lang w:eastAsia="ru-RU"/>
              </w:rPr>
            </w:pPr>
            <w:r w:rsidRPr="000E7310">
              <w:rPr>
                <w:rFonts w:ascii="Arial" w:hAnsi="Arial" w:cs="Arial"/>
                <w:sz w:val="24"/>
                <w:szCs w:val="24"/>
              </w:rPr>
              <w:t xml:space="preserve"> Федеральный закон от 26.03.2003 № 35-ФЗ «Об электроэнергетики»; </w:t>
            </w:r>
          </w:p>
          <w:p w:rsidR="00ED4B48" w:rsidRPr="000E7310" w:rsidRDefault="00ED4B48" w:rsidP="00C46FE0">
            <w:pPr>
              <w:numPr>
                <w:ilvl w:val="0"/>
                <w:numId w:val="4"/>
              </w:numPr>
              <w:spacing w:after="0" w:line="240" w:lineRule="auto"/>
              <w:ind w:left="374" w:hanging="374"/>
              <w:jc w:val="both"/>
              <w:rPr>
                <w:rFonts w:ascii="Arial" w:eastAsia="Times New Roman" w:hAnsi="Arial" w:cs="Arial"/>
                <w:sz w:val="24"/>
                <w:szCs w:val="24"/>
                <w:lang w:eastAsia="ru-RU"/>
              </w:rPr>
            </w:pPr>
            <w:r w:rsidRPr="000E7310">
              <w:rPr>
                <w:rFonts w:ascii="Arial" w:hAnsi="Arial" w:cs="Arial"/>
                <w:sz w:val="24"/>
                <w:szCs w:val="24"/>
              </w:rPr>
              <w:t xml:space="preserve"> Федеральный закон от 31.03.1999 № 69-ФЗ «О газоснабжении в Российской Федерации»; </w:t>
            </w:r>
          </w:p>
          <w:p w:rsidR="00ED4B48" w:rsidRPr="000E7310" w:rsidRDefault="00ED4B48" w:rsidP="00C46FE0">
            <w:pPr>
              <w:numPr>
                <w:ilvl w:val="0"/>
                <w:numId w:val="4"/>
              </w:numPr>
              <w:spacing w:after="0" w:line="240" w:lineRule="auto"/>
              <w:ind w:left="374" w:hanging="374"/>
              <w:jc w:val="both"/>
              <w:rPr>
                <w:rFonts w:ascii="Arial" w:eastAsia="Times New Roman" w:hAnsi="Arial" w:cs="Arial"/>
                <w:sz w:val="24"/>
                <w:szCs w:val="24"/>
                <w:lang w:eastAsia="ru-RU"/>
              </w:rPr>
            </w:pPr>
            <w:r w:rsidRPr="000E7310">
              <w:rPr>
                <w:rFonts w:ascii="Arial" w:hAnsi="Arial" w:cs="Arial"/>
                <w:sz w:val="24"/>
                <w:szCs w:val="24"/>
              </w:rPr>
              <w:t xml:space="preserve"> Федеральный закон от 24.06.1998 № 89-ФЗ «Об отходах производства и потребления»;</w:t>
            </w:r>
          </w:p>
          <w:p w:rsidR="00ED4B48" w:rsidRPr="000E7310" w:rsidRDefault="00ED4B48" w:rsidP="00C46FE0">
            <w:pPr>
              <w:numPr>
                <w:ilvl w:val="0"/>
                <w:numId w:val="4"/>
              </w:numPr>
              <w:spacing w:after="0" w:line="240" w:lineRule="auto"/>
              <w:ind w:left="374" w:hanging="374"/>
              <w:jc w:val="both"/>
              <w:rPr>
                <w:rFonts w:ascii="Arial" w:eastAsia="Times New Roman" w:hAnsi="Arial" w:cs="Arial"/>
                <w:sz w:val="24"/>
                <w:szCs w:val="24"/>
                <w:lang w:eastAsia="ru-RU"/>
              </w:rPr>
            </w:pPr>
            <w:r w:rsidRPr="000E7310">
              <w:rPr>
                <w:rFonts w:ascii="Arial" w:hAnsi="Arial" w:cs="Arial"/>
                <w:sz w:val="24"/>
                <w:szCs w:val="24"/>
              </w:rPr>
              <w:t xml:space="preserve"> Федеральный закон от 23.11.2009 № 261-ФЗ «Об энергоснабжении и повышении энергетической эффективности и о внесении изменений в отдельные законодательные акты Российской Федерации»;</w:t>
            </w:r>
          </w:p>
          <w:p w:rsidR="00ED4B48" w:rsidRPr="000E7310" w:rsidRDefault="00ED4B48" w:rsidP="00C46FE0">
            <w:pPr>
              <w:numPr>
                <w:ilvl w:val="0"/>
                <w:numId w:val="4"/>
              </w:numPr>
              <w:spacing w:after="0" w:line="240" w:lineRule="auto"/>
              <w:ind w:left="374" w:hanging="374"/>
              <w:jc w:val="both"/>
              <w:rPr>
                <w:rFonts w:ascii="Arial" w:eastAsia="Times New Roman" w:hAnsi="Arial" w:cs="Arial"/>
                <w:sz w:val="24"/>
                <w:szCs w:val="24"/>
                <w:lang w:eastAsia="ru-RU"/>
              </w:rPr>
            </w:pPr>
            <w:r w:rsidRPr="000E7310">
              <w:rPr>
                <w:rFonts w:ascii="Arial" w:hAnsi="Arial" w:cs="Arial"/>
                <w:sz w:val="24"/>
                <w:szCs w:val="24"/>
              </w:rPr>
              <w:t xml:space="preserve"> Федеральный закон от 10.01.2002 №7-ФЗ «Об охране окружающей среды»; </w:t>
            </w:r>
          </w:p>
          <w:p w:rsidR="00ED4B48" w:rsidRPr="000E7310" w:rsidRDefault="00ED4B48" w:rsidP="00C46FE0">
            <w:pPr>
              <w:numPr>
                <w:ilvl w:val="0"/>
                <w:numId w:val="4"/>
              </w:numPr>
              <w:spacing w:after="0" w:line="240" w:lineRule="auto"/>
              <w:ind w:left="374" w:hanging="374"/>
              <w:jc w:val="both"/>
              <w:rPr>
                <w:rFonts w:ascii="Arial" w:eastAsia="Times New Roman" w:hAnsi="Arial" w:cs="Arial"/>
                <w:sz w:val="24"/>
                <w:szCs w:val="24"/>
                <w:lang w:eastAsia="ru-RU"/>
              </w:rPr>
            </w:pPr>
            <w:r w:rsidRPr="000E7310">
              <w:rPr>
                <w:rFonts w:ascii="Arial" w:hAnsi="Arial" w:cs="Arial"/>
                <w:sz w:val="24"/>
                <w:szCs w:val="24"/>
              </w:rPr>
              <w:t xml:space="preserve"> Постановление Правительства Российской Федерации от 14.06.2013 № 502 «Об утверждении требований к программам комплексного развития системы коммунальной инфраструктуры поселений, городских округов; </w:t>
            </w:r>
          </w:p>
          <w:p w:rsidR="00ED4B48" w:rsidRPr="000E7310" w:rsidRDefault="00ED4B48" w:rsidP="00C46FE0">
            <w:pPr>
              <w:numPr>
                <w:ilvl w:val="0"/>
                <w:numId w:val="4"/>
              </w:numPr>
              <w:spacing w:after="0" w:line="240" w:lineRule="auto"/>
              <w:ind w:left="374" w:hanging="374"/>
              <w:jc w:val="both"/>
              <w:rPr>
                <w:rFonts w:ascii="Arial" w:eastAsia="Times New Roman" w:hAnsi="Arial" w:cs="Arial"/>
                <w:sz w:val="24"/>
                <w:szCs w:val="24"/>
                <w:lang w:eastAsia="ru-RU"/>
              </w:rPr>
            </w:pPr>
            <w:r w:rsidRPr="000E7310">
              <w:rPr>
                <w:rFonts w:ascii="Arial" w:hAnsi="Arial" w:cs="Arial"/>
                <w:sz w:val="24"/>
                <w:szCs w:val="24"/>
              </w:rPr>
              <w:t xml:space="preserve"> Приказ Минрегионразвития РФ от 01.10.2013 №359/ГС «Об утверждении методических рекомендаций по разработке программ комплексного развития системы коммунальной инфраструктуры; • Приказ Минрегионразвития РФ № 204 от 06.05.2011 «О разработке </w:t>
            </w:r>
            <w:proofErr w:type="gramStart"/>
            <w:r w:rsidRPr="000E7310">
              <w:rPr>
                <w:rFonts w:ascii="Arial" w:hAnsi="Arial" w:cs="Arial"/>
                <w:sz w:val="24"/>
                <w:szCs w:val="24"/>
              </w:rPr>
              <w:t>программ комплексного развития системы коммунальной инфраструктуры муниципальных образований</w:t>
            </w:r>
            <w:proofErr w:type="gramEnd"/>
            <w:r w:rsidRPr="000E7310">
              <w:rPr>
                <w:rFonts w:ascii="Arial" w:hAnsi="Arial" w:cs="Arial"/>
                <w:sz w:val="24"/>
                <w:szCs w:val="24"/>
              </w:rPr>
              <w:t xml:space="preserve">»; </w:t>
            </w:r>
          </w:p>
          <w:p w:rsidR="00ED4B48" w:rsidRPr="000E7310" w:rsidRDefault="00ED4B48" w:rsidP="00C46FE0">
            <w:pPr>
              <w:numPr>
                <w:ilvl w:val="0"/>
                <w:numId w:val="4"/>
              </w:numPr>
              <w:spacing w:after="0" w:line="240" w:lineRule="auto"/>
              <w:ind w:left="374" w:hanging="374"/>
              <w:jc w:val="both"/>
              <w:rPr>
                <w:rFonts w:ascii="Arial" w:eastAsia="Times New Roman" w:hAnsi="Arial" w:cs="Arial"/>
                <w:bCs/>
                <w:sz w:val="24"/>
                <w:szCs w:val="24"/>
                <w:lang w:eastAsia="ru-RU"/>
              </w:rPr>
            </w:pPr>
            <w:r w:rsidRPr="000E7310">
              <w:rPr>
                <w:rFonts w:ascii="Arial" w:hAnsi="Arial" w:cs="Arial"/>
                <w:sz w:val="24"/>
                <w:szCs w:val="24"/>
              </w:rPr>
              <w:t xml:space="preserve"> Генеральный план муниципального образования «</w:t>
            </w:r>
            <w:r w:rsidR="00AE4477" w:rsidRPr="000E7310">
              <w:rPr>
                <w:rFonts w:ascii="Arial" w:hAnsi="Arial" w:cs="Arial"/>
                <w:sz w:val="24"/>
                <w:szCs w:val="24"/>
              </w:rPr>
              <w:t>Александровский</w:t>
            </w:r>
            <w:r w:rsidRPr="000E7310">
              <w:rPr>
                <w:rFonts w:ascii="Arial" w:hAnsi="Arial" w:cs="Arial"/>
                <w:sz w:val="24"/>
                <w:szCs w:val="24"/>
              </w:rPr>
              <w:t xml:space="preserve"> сельсовет»</w:t>
            </w:r>
          </w:p>
          <w:p w:rsidR="008744EC" w:rsidRPr="000E7310" w:rsidRDefault="008744EC" w:rsidP="00C46FE0">
            <w:pPr>
              <w:numPr>
                <w:ilvl w:val="0"/>
                <w:numId w:val="4"/>
              </w:numPr>
              <w:spacing w:after="0" w:line="240" w:lineRule="auto"/>
              <w:ind w:left="374" w:hanging="374"/>
              <w:jc w:val="both"/>
              <w:rPr>
                <w:rFonts w:ascii="Arial" w:eastAsia="Times New Roman" w:hAnsi="Arial" w:cs="Arial"/>
                <w:bCs/>
                <w:sz w:val="24"/>
                <w:szCs w:val="24"/>
                <w:lang w:eastAsia="ru-RU"/>
              </w:rPr>
            </w:pPr>
            <w:r w:rsidRPr="000E7310">
              <w:rPr>
                <w:rFonts w:ascii="Arial" w:eastAsia="Times New Roman" w:hAnsi="Arial" w:cs="Arial"/>
                <w:sz w:val="24"/>
                <w:szCs w:val="24"/>
                <w:lang w:eastAsia="ru-RU"/>
              </w:rPr>
              <w:t>Устав 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 Советского района Курской области.</w:t>
            </w:r>
          </w:p>
        </w:tc>
      </w:tr>
      <w:tr w:rsidR="008744EC" w:rsidRPr="000E7310" w:rsidTr="00090527">
        <w:tc>
          <w:tcPr>
            <w:tcW w:w="1956" w:type="dxa"/>
          </w:tcPr>
          <w:p w:rsidR="008744EC" w:rsidRPr="000E7310" w:rsidRDefault="008744EC" w:rsidP="008744EC">
            <w:pPr>
              <w:spacing w:after="0" w:line="240" w:lineRule="auto"/>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Срок реализации Программы </w:t>
            </w:r>
          </w:p>
        </w:tc>
        <w:tc>
          <w:tcPr>
            <w:tcW w:w="7683" w:type="dxa"/>
            <w:vAlign w:val="center"/>
          </w:tcPr>
          <w:p w:rsidR="008744EC" w:rsidRPr="000E7310" w:rsidRDefault="008744EC" w:rsidP="00C46FE0">
            <w:pPr>
              <w:numPr>
                <w:ilvl w:val="0"/>
                <w:numId w:val="5"/>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2015-202</w:t>
            </w:r>
            <w:r w:rsidR="00F22EE2" w:rsidRPr="000E7310">
              <w:rPr>
                <w:rFonts w:ascii="Arial" w:eastAsia="Times New Roman" w:hAnsi="Arial" w:cs="Arial"/>
                <w:sz w:val="24"/>
                <w:szCs w:val="24"/>
                <w:lang w:eastAsia="ru-RU"/>
              </w:rPr>
              <w:t>3</w:t>
            </w:r>
            <w:r w:rsidRPr="000E7310">
              <w:rPr>
                <w:rFonts w:ascii="Arial" w:eastAsia="Times New Roman" w:hAnsi="Arial" w:cs="Arial"/>
                <w:sz w:val="24"/>
                <w:szCs w:val="24"/>
                <w:lang w:eastAsia="ru-RU"/>
              </w:rPr>
              <w:t xml:space="preserve"> годы. </w:t>
            </w:r>
          </w:p>
        </w:tc>
      </w:tr>
      <w:tr w:rsidR="008744EC" w:rsidRPr="000E7310" w:rsidTr="00090527">
        <w:tc>
          <w:tcPr>
            <w:tcW w:w="1956" w:type="dxa"/>
          </w:tcPr>
          <w:p w:rsidR="008744EC" w:rsidRPr="000E7310" w:rsidRDefault="008744EC" w:rsidP="008744EC">
            <w:pPr>
              <w:spacing w:after="0" w:line="240" w:lineRule="auto"/>
              <w:rPr>
                <w:rFonts w:ascii="Arial" w:eastAsia="Times New Roman" w:hAnsi="Arial" w:cs="Arial"/>
                <w:sz w:val="24"/>
                <w:szCs w:val="24"/>
                <w:lang w:eastAsia="ru-RU"/>
              </w:rPr>
            </w:pPr>
            <w:r w:rsidRPr="000E7310">
              <w:rPr>
                <w:rFonts w:ascii="Arial" w:eastAsia="Times New Roman" w:hAnsi="Arial" w:cs="Arial"/>
                <w:sz w:val="24"/>
                <w:szCs w:val="24"/>
                <w:lang w:eastAsia="ru-RU"/>
              </w:rPr>
              <w:t>Цель Программы</w:t>
            </w:r>
          </w:p>
        </w:tc>
        <w:tc>
          <w:tcPr>
            <w:tcW w:w="7683" w:type="dxa"/>
          </w:tcPr>
          <w:p w:rsidR="008744EC" w:rsidRPr="000E7310" w:rsidRDefault="008744EC" w:rsidP="008744EC">
            <w:p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Создание условий для эффективного функционирования и развития систем коммунальной инфраструктуры </w:t>
            </w:r>
            <w:r w:rsidR="00AE4477" w:rsidRPr="000E7310">
              <w:rPr>
                <w:rFonts w:ascii="Arial" w:eastAsia="Times New Roman" w:hAnsi="Arial" w:cs="Arial"/>
                <w:sz w:val="24"/>
                <w:szCs w:val="24"/>
                <w:lang w:eastAsia="ru-RU"/>
              </w:rPr>
              <w:lastRenderedPageBreak/>
              <w:t>Александровского</w:t>
            </w:r>
            <w:r w:rsidRPr="000E7310">
              <w:rPr>
                <w:rFonts w:ascii="Arial" w:eastAsia="Times New Roman" w:hAnsi="Arial" w:cs="Arial"/>
                <w:sz w:val="24"/>
                <w:szCs w:val="24"/>
                <w:lang w:eastAsia="ru-RU"/>
              </w:rPr>
              <w:t xml:space="preserve"> сельс</w:t>
            </w:r>
            <w:r w:rsidR="00F22EE2" w:rsidRPr="000E7310">
              <w:rPr>
                <w:rFonts w:ascii="Arial" w:eastAsia="Times New Roman" w:hAnsi="Arial" w:cs="Arial"/>
                <w:sz w:val="24"/>
                <w:szCs w:val="24"/>
                <w:lang w:eastAsia="ru-RU"/>
              </w:rPr>
              <w:t>овета Советского района</w:t>
            </w:r>
            <w:r w:rsidRPr="000E7310">
              <w:rPr>
                <w:rFonts w:ascii="Arial" w:eastAsia="Times New Roman" w:hAnsi="Arial" w:cs="Arial"/>
                <w:sz w:val="24"/>
                <w:szCs w:val="24"/>
                <w:lang w:eastAsia="ru-RU"/>
              </w:rPr>
              <w:t xml:space="preserve">, обеспечивающих: </w:t>
            </w:r>
          </w:p>
          <w:p w:rsidR="008744EC" w:rsidRPr="000E7310" w:rsidRDefault="008744EC" w:rsidP="008744EC">
            <w:pPr>
              <w:numPr>
                <w:ilvl w:val="0"/>
                <w:numId w:val="3"/>
              </w:numPr>
              <w:spacing w:after="0" w:line="240" w:lineRule="auto"/>
              <w:ind w:left="414" w:hanging="414"/>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безопасные и комфортные условия проживания граждан;</w:t>
            </w:r>
          </w:p>
          <w:p w:rsidR="008744EC" w:rsidRPr="000E7310" w:rsidRDefault="008744EC" w:rsidP="008744EC">
            <w:pPr>
              <w:numPr>
                <w:ilvl w:val="0"/>
                <w:numId w:val="3"/>
              </w:numPr>
              <w:spacing w:after="0" w:line="240" w:lineRule="auto"/>
              <w:ind w:left="414" w:hanging="414"/>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надёжное и качественное обеспечение коммунальными услугами объектов социальной сферы и коммерческих потребителей;</w:t>
            </w:r>
          </w:p>
          <w:p w:rsidR="008744EC" w:rsidRPr="000E7310" w:rsidRDefault="008744EC" w:rsidP="008744EC">
            <w:pPr>
              <w:numPr>
                <w:ilvl w:val="0"/>
                <w:numId w:val="3"/>
              </w:numPr>
              <w:spacing w:after="0" w:line="240" w:lineRule="auto"/>
              <w:ind w:left="414" w:hanging="414"/>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улучшение экологической обстановки на территории муниципального образования.</w:t>
            </w:r>
          </w:p>
        </w:tc>
      </w:tr>
      <w:tr w:rsidR="008744EC" w:rsidRPr="000E7310" w:rsidTr="00090527">
        <w:tc>
          <w:tcPr>
            <w:tcW w:w="1956" w:type="dxa"/>
          </w:tcPr>
          <w:p w:rsidR="008744EC" w:rsidRPr="000E7310" w:rsidRDefault="008744EC" w:rsidP="008744EC">
            <w:pPr>
              <w:spacing w:after="0" w:line="240" w:lineRule="auto"/>
              <w:rPr>
                <w:rFonts w:ascii="Arial" w:eastAsia="Times New Roman" w:hAnsi="Arial" w:cs="Arial"/>
                <w:sz w:val="24"/>
                <w:szCs w:val="24"/>
                <w:lang w:eastAsia="ru-RU"/>
              </w:rPr>
            </w:pPr>
            <w:r w:rsidRPr="000E7310">
              <w:rPr>
                <w:rFonts w:ascii="Arial" w:eastAsia="Times New Roman" w:hAnsi="Arial" w:cs="Arial"/>
                <w:sz w:val="24"/>
                <w:szCs w:val="24"/>
                <w:lang w:eastAsia="ru-RU"/>
              </w:rPr>
              <w:lastRenderedPageBreak/>
              <w:t>Задачи Программы</w:t>
            </w:r>
          </w:p>
        </w:tc>
        <w:tc>
          <w:tcPr>
            <w:tcW w:w="7683" w:type="dxa"/>
            <w:vAlign w:val="center"/>
          </w:tcPr>
          <w:p w:rsidR="008744EC" w:rsidRPr="000E7310" w:rsidRDefault="008744EC" w:rsidP="008744EC">
            <w:pPr>
              <w:numPr>
                <w:ilvl w:val="0"/>
                <w:numId w:val="1"/>
              </w:numPr>
              <w:tabs>
                <w:tab w:val="num" w:pos="414"/>
              </w:tabs>
              <w:spacing w:after="0" w:line="240" w:lineRule="auto"/>
              <w:ind w:left="414" w:hanging="425"/>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Повышение эффективности управления коммунальной инфраструктурой муниципального образования.</w:t>
            </w:r>
          </w:p>
          <w:p w:rsidR="008744EC" w:rsidRPr="000E7310" w:rsidRDefault="008744EC" w:rsidP="008744EC">
            <w:pPr>
              <w:numPr>
                <w:ilvl w:val="0"/>
                <w:numId w:val="1"/>
              </w:numPr>
              <w:tabs>
                <w:tab w:val="num" w:pos="414"/>
              </w:tabs>
              <w:spacing w:after="0" w:line="240" w:lineRule="auto"/>
              <w:ind w:left="414" w:hanging="425"/>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Инженерно-техническая оптимизация и модернизация коммунальных систем.</w:t>
            </w:r>
          </w:p>
          <w:p w:rsidR="008744EC" w:rsidRPr="000E7310" w:rsidRDefault="008744EC" w:rsidP="008744EC">
            <w:pPr>
              <w:numPr>
                <w:ilvl w:val="0"/>
                <w:numId w:val="1"/>
              </w:numPr>
              <w:tabs>
                <w:tab w:val="num" w:pos="414"/>
              </w:tabs>
              <w:spacing w:after="0" w:line="240" w:lineRule="auto"/>
              <w:ind w:left="414" w:hanging="425"/>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Взаимосвязанное перспективное планирование развития коммунальных систем.</w:t>
            </w:r>
          </w:p>
          <w:p w:rsidR="008744EC" w:rsidRPr="000E7310" w:rsidRDefault="008744EC" w:rsidP="008744EC">
            <w:pPr>
              <w:numPr>
                <w:ilvl w:val="0"/>
                <w:numId w:val="1"/>
              </w:numPr>
              <w:tabs>
                <w:tab w:val="num" w:pos="414"/>
              </w:tabs>
              <w:spacing w:after="0" w:line="240" w:lineRule="auto"/>
              <w:ind w:left="414" w:hanging="425"/>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Обоснование мероприятий по комплексной реконструкции и модернизации объектов коммунальной инфраструктуры муниципального образования.</w:t>
            </w:r>
          </w:p>
          <w:p w:rsidR="008744EC" w:rsidRPr="000E7310" w:rsidRDefault="008744EC" w:rsidP="008744EC">
            <w:pPr>
              <w:numPr>
                <w:ilvl w:val="0"/>
                <w:numId w:val="1"/>
              </w:numPr>
              <w:tabs>
                <w:tab w:val="num" w:pos="414"/>
              </w:tabs>
              <w:spacing w:after="0" w:line="240" w:lineRule="auto"/>
              <w:ind w:left="414" w:hanging="425"/>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Совершенствование механизмов снижения стоимости коммунальных услуг на основе ограничения роста издержек отраслевых предприятий при сохранении (повышении) качества предоставления услуг и устойчивости функционирования коммунальной инфраструктуры в долгосрочной перспективе.</w:t>
            </w:r>
          </w:p>
          <w:p w:rsidR="008744EC" w:rsidRPr="000E7310" w:rsidRDefault="008744EC" w:rsidP="008744EC">
            <w:pPr>
              <w:numPr>
                <w:ilvl w:val="0"/>
                <w:numId w:val="1"/>
              </w:numPr>
              <w:tabs>
                <w:tab w:val="num" w:pos="414"/>
              </w:tabs>
              <w:spacing w:after="0" w:line="240" w:lineRule="auto"/>
              <w:ind w:left="414" w:hanging="425"/>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Совершенствование механизмов развития энергосбережения и повышения </w:t>
            </w:r>
            <w:proofErr w:type="spellStart"/>
            <w:r w:rsidRPr="000E7310">
              <w:rPr>
                <w:rFonts w:ascii="Arial" w:eastAsia="Times New Roman" w:hAnsi="Arial" w:cs="Arial"/>
                <w:sz w:val="24"/>
                <w:szCs w:val="24"/>
                <w:lang w:eastAsia="ru-RU"/>
              </w:rPr>
              <w:t>энергоэффективности</w:t>
            </w:r>
            <w:proofErr w:type="spellEnd"/>
            <w:r w:rsidRPr="000E7310">
              <w:rPr>
                <w:rFonts w:ascii="Arial" w:eastAsia="Times New Roman" w:hAnsi="Arial" w:cs="Arial"/>
                <w:sz w:val="24"/>
                <w:szCs w:val="24"/>
                <w:lang w:eastAsia="ru-RU"/>
              </w:rPr>
              <w:t xml:space="preserve"> коммунальной инфраструктуры.</w:t>
            </w:r>
          </w:p>
          <w:p w:rsidR="008744EC" w:rsidRPr="000E7310" w:rsidRDefault="008744EC" w:rsidP="008744EC">
            <w:pPr>
              <w:numPr>
                <w:ilvl w:val="0"/>
                <w:numId w:val="1"/>
              </w:numPr>
              <w:tabs>
                <w:tab w:val="num" w:pos="414"/>
              </w:tabs>
              <w:spacing w:after="0" w:line="240" w:lineRule="auto"/>
              <w:ind w:left="414" w:hanging="425"/>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Обеспечение сбалансированности интересов субъектов коммунальной инфраструктуры и потребителей.</w:t>
            </w:r>
          </w:p>
          <w:p w:rsidR="008744EC" w:rsidRPr="000E7310" w:rsidRDefault="008744EC" w:rsidP="008744EC">
            <w:pPr>
              <w:numPr>
                <w:ilvl w:val="0"/>
                <w:numId w:val="1"/>
              </w:numPr>
              <w:tabs>
                <w:tab w:val="num" w:pos="414"/>
              </w:tabs>
              <w:spacing w:after="0" w:line="240" w:lineRule="auto"/>
              <w:ind w:left="414" w:hanging="425"/>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Создание экономических, организационно-правовых и других условий, обеспечивающих благоприятные факторы для реализации Программы.</w:t>
            </w:r>
          </w:p>
          <w:p w:rsidR="008744EC" w:rsidRPr="000E7310" w:rsidRDefault="008744EC" w:rsidP="008744EC">
            <w:pPr>
              <w:numPr>
                <w:ilvl w:val="0"/>
                <w:numId w:val="1"/>
              </w:numPr>
              <w:tabs>
                <w:tab w:val="num" w:pos="414"/>
              </w:tabs>
              <w:spacing w:after="0" w:line="240" w:lineRule="auto"/>
              <w:ind w:left="414" w:hanging="425"/>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Повышение капитализации (рыночной стоимости) отраслевых предприятий, что напрямую повлияет на повышение инвестиционной привлекательности предприятий коммунальной инфраструктуры муниципального образования.</w:t>
            </w:r>
          </w:p>
          <w:p w:rsidR="008744EC" w:rsidRPr="000E7310" w:rsidRDefault="008744EC" w:rsidP="008744EC">
            <w:pPr>
              <w:numPr>
                <w:ilvl w:val="0"/>
                <w:numId w:val="1"/>
              </w:numPr>
              <w:tabs>
                <w:tab w:val="num" w:pos="414"/>
              </w:tabs>
              <w:spacing w:after="0" w:line="240" w:lineRule="auto"/>
              <w:ind w:left="414" w:hanging="425"/>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Улучшение состояния окружающей среды, способствующей экологической безопасности развития муниципального образования, а также созданию благоприятных условий для проживания.</w:t>
            </w:r>
          </w:p>
        </w:tc>
      </w:tr>
      <w:tr w:rsidR="008744EC" w:rsidRPr="000E7310" w:rsidTr="00090527">
        <w:trPr>
          <w:trHeight w:val="2069"/>
        </w:trPr>
        <w:tc>
          <w:tcPr>
            <w:tcW w:w="1956" w:type="dxa"/>
          </w:tcPr>
          <w:p w:rsidR="008744EC" w:rsidRPr="000E7310" w:rsidRDefault="008744EC" w:rsidP="008744EC">
            <w:pPr>
              <w:spacing w:after="0" w:line="240" w:lineRule="auto"/>
              <w:rPr>
                <w:rFonts w:ascii="Arial" w:eastAsia="Times New Roman" w:hAnsi="Arial" w:cs="Arial"/>
                <w:sz w:val="24"/>
                <w:szCs w:val="24"/>
                <w:lang w:eastAsia="ru-RU"/>
              </w:rPr>
            </w:pPr>
            <w:r w:rsidRPr="000E7310">
              <w:rPr>
                <w:rFonts w:ascii="Arial" w:eastAsia="Times New Roman" w:hAnsi="Arial" w:cs="Arial"/>
                <w:sz w:val="24"/>
                <w:szCs w:val="24"/>
                <w:lang w:eastAsia="ru-RU"/>
              </w:rPr>
              <w:t>Основные направления Программы</w:t>
            </w:r>
          </w:p>
        </w:tc>
        <w:tc>
          <w:tcPr>
            <w:tcW w:w="7683" w:type="dxa"/>
            <w:vAlign w:val="center"/>
          </w:tcPr>
          <w:p w:rsidR="00132E76" w:rsidRPr="000E7310" w:rsidRDefault="00132E76" w:rsidP="00132E76">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bCs/>
                <w:sz w:val="24"/>
                <w:szCs w:val="24"/>
                <w:lang w:eastAsia="ru-RU"/>
              </w:rPr>
              <w:t>1.Мероприятия по строительству, реконструкции и модернизации сетей и прочих объектов инфраструктуры систем коммунального водоснабжения и водоотведения</w:t>
            </w:r>
          </w:p>
          <w:p w:rsidR="008744EC" w:rsidRPr="000E7310" w:rsidRDefault="00B44B69" w:rsidP="008744EC">
            <w:pPr>
              <w:spacing w:after="0" w:line="240" w:lineRule="auto"/>
              <w:ind w:left="414"/>
              <w:jc w:val="both"/>
              <w:rPr>
                <w:rFonts w:ascii="Arial" w:eastAsia="Times New Roman" w:hAnsi="Arial" w:cs="Arial"/>
                <w:bCs/>
                <w:sz w:val="24"/>
                <w:szCs w:val="24"/>
                <w:lang w:eastAsia="ru-RU"/>
              </w:rPr>
            </w:pPr>
            <w:r w:rsidRPr="000E7310">
              <w:rPr>
                <w:rFonts w:ascii="Arial" w:eastAsia="Times New Roman" w:hAnsi="Arial" w:cs="Arial"/>
                <w:bCs/>
                <w:sz w:val="24"/>
                <w:szCs w:val="24"/>
                <w:lang w:eastAsia="ru-RU"/>
              </w:rPr>
              <w:t>2.Мероприятия по строительству, реконструкции и развитию электрических сетей, электрических подстанций и другой необходимой инфраструктуры электроснабжения</w:t>
            </w:r>
          </w:p>
          <w:p w:rsidR="008744EC" w:rsidRPr="000E7310" w:rsidRDefault="00090527" w:rsidP="00090527">
            <w:pPr>
              <w:spacing w:after="0" w:line="240" w:lineRule="auto"/>
              <w:ind w:left="414"/>
              <w:jc w:val="both"/>
              <w:rPr>
                <w:rFonts w:ascii="Arial" w:eastAsia="Times New Roman" w:hAnsi="Arial" w:cs="Arial"/>
                <w:bCs/>
                <w:sz w:val="24"/>
                <w:szCs w:val="24"/>
                <w:lang w:eastAsia="ru-RU"/>
              </w:rPr>
            </w:pPr>
            <w:r w:rsidRPr="000E7310">
              <w:rPr>
                <w:rFonts w:ascii="Arial" w:eastAsia="Times New Roman" w:hAnsi="Arial" w:cs="Arial"/>
                <w:bCs/>
                <w:sz w:val="24"/>
                <w:szCs w:val="24"/>
                <w:lang w:eastAsia="ru-RU"/>
              </w:rPr>
              <w:t>3.</w:t>
            </w:r>
            <w:r w:rsidR="008744EC" w:rsidRPr="000E7310">
              <w:rPr>
                <w:rFonts w:ascii="Arial" w:eastAsia="Times New Roman" w:hAnsi="Arial" w:cs="Arial"/>
                <w:bCs/>
                <w:sz w:val="24"/>
                <w:szCs w:val="24"/>
                <w:lang w:eastAsia="ru-RU"/>
              </w:rPr>
              <w:t>Совершенствование системы сбора, вывоза и размещения (утилизации) твёрдых бытовых отходов.</w:t>
            </w:r>
          </w:p>
        </w:tc>
      </w:tr>
      <w:tr w:rsidR="008744EC" w:rsidRPr="000E7310" w:rsidTr="00090527">
        <w:tc>
          <w:tcPr>
            <w:tcW w:w="1956" w:type="dxa"/>
          </w:tcPr>
          <w:p w:rsidR="008744EC" w:rsidRPr="000E7310" w:rsidRDefault="008744EC" w:rsidP="008744EC">
            <w:pPr>
              <w:spacing w:after="0" w:line="240" w:lineRule="auto"/>
              <w:rPr>
                <w:rFonts w:ascii="Arial" w:eastAsia="Times New Roman" w:hAnsi="Arial" w:cs="Arial"/>
                <w:sz w:val="24"/>
                <w:szCs w:val="24"/>
                <w:lang w:eastAsia="ru-RU"/>
              </w:rPr>
            </w:pPr>
            <w:r w:rsidRPr="000E7310">
              <w:rPr>
                <w:rFonts w:ascii="Arial" w:eastAsia="Times New Roman" w:hAnsi="Arial" w:cs="Arial"/>
                <w:sz w:val="24"/>
                <w:szCs w:val="24"/>
                <w:lang w:eastAsia="ru-RU"/>
              </w:rPr>
              <w:t>Финансирование мероприятий Программы</w:t>
            </w:r>
          </w:p>
        </w:tc>
        <w:tc>
          <w:tcPr>
            <w:tcW w:w="7683" w:type="dxa"/>
            <w:vAlign w:val="center"/>
          </w:tcPr>
          <w:p w:rsidR="008744EC" w:rsidRPr="000E7310" w:rsidRDefault="008744EC" w:rsidP="008744EC">
            <w:pPr>
              <w:spacing w:after="0" w:line="240" w:lineRule="auto"/>
              <w:ind w:firstLine="456"/>
              <w:jc w:val="both"/>
              <w:rPr>
                <w:rFonts w:ascii="Arial" w:eastAsia="Times New Roman" w:hAnsi="Arial" w:cs="Arial"/>
                <w:bCs/>
                <w:sz w:val="24"/>
                <w:szCs w:val="24"/>
                <w:lang w:eastAsia="ru-RU"/>
              </w:rPr>
            </w:pPr>
            <w:r w:rsidRPr="000E7310">
              <w:rPr>
                <w:rFonts w:ascii="Arial" w:eastAsia="Times New Roman" w:hAnsi="Arial" w:cs="Arial"/>
                <w:bCs/>
                <w:sz w:val="24"/>
                <w:szCs w:val="24"/>
                <w:lang w:eastAsia="ru-RU"/>
              </w:rPr>
              <w:t xml:space="preserve">Инструментами реализации Программы являются инвестиционные программы организаций коммунального комплекса, в рамках которых определяются источники и объёмы их финансирования, привлечение средств из бюджетов других </w:t>
            </w:r>
            <w:r w:rsidRPr="000E7310">
              <w:rPr>
                <w:rFonts w:ascii="Arial" w:eastAsia="Times New Roman" w:hAnsi="Arial" w:cs="Arial"/>
                <w:bCs/>
                <w:sz w:val="24"/>
                <w:szCs w:val="24"/>
                <w:lang w:eastAsia="ru-RU"/>
              </w:rPr>
              <w:lastRenderedPageBreak/>
              <w:t>уровней путём участия в региональных, районных программах капитальных ремонтов систем и объектов коммунального хозяйства.</w:t>
            </w:r>
          </w:p>
        </w:tc>
      </w:tr>
      <w:tr w:rsidR="008744EC" w:rsidRPr="000E7310" w:rsidTr="00090527">
        <w:tc>
          <w:tcPr>
            <w:tcW w:w="1956" w:type="dxa"/>
          </w:tcPr>
          <w:p w:rsidR="008744EC" w:rsidRPr="000E7310" w:rsidRDefault="008744EC" w:rsidP="008744EC">
            <w:pPr>
              <w:spacing w:after="0" w:line="240" w:lineRule="auto"/>
              <w:rPr>
                <w:rFonts w:ascii="Arial" w:eastAsia="Times New Roman" w:hAnsi="Arial" w:cs="Arial"/>
                <w:sz w:val="24"/>
                <w:szCs w:val="24"/>
                <w:lang w:eastAsia="ru-RU"/>
              </w:rPr>
            </w:pPr>
            <w:r w:rsidRPr="000E7310">
              <w:rPr>
                <w:rFonts w:ascii="Arial" w:eastAsia="Times New Roman" w:hAnsi="Arial" w:cs="Arial"/>
                <w:sz w:val="24"/>
                <w:szCs w:val="24"/>
                <w:lang w:eastAsia="ru-RU"/>
              </w:rPr>
              <w:lastRenderedPageBreak/>
              <w:t>Ожидаемые результаты реализации Программы</w:t>
            </w:r>
          </w:p>
        </w:tc>
        <w:tc>
          <w:tcPr>
            <w:tcW w:w="7683" w:type="dxa"/>
            <w:vAlign w:val="center"/>
          </w:tcPr>
          <w:p w:rsidR="008744EC" w:rsidRPr="000E7310" w:rsidRDefault="008744EC" w:rsidP="008744EC">
            <w:pPr>
              <w:numPr>
                <w:ilvl w:val="0"/>
                <w:numId w:val="2"/>
              </w:numPr>
              <w:spacing w:after="0" w:line="240" w:lineRule="auto"/>
              <w:ind w:left="459" w:hanging="283"/>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Обеспечение централизованным водоснабжением и водоотведением,  электроснабжением территории муниципального образования.</w:t>
            </w:r>
          </w:p>
          <w:p w:rsidR="008744EC" w:rsidRPr="000E7310" w:rsidRDefault="008744EC" w:rsidP="008744EC">
            <w:pPr>
              <w:numPr>
                <w:ilvl w:val="0"/>
                <w:numId w:val="2"/>
              </w:numPr>
              <w:spacing w:after="0" w:line="240" w:lineRule="auto"/>
              <w:ind w:left="459" w:hanging="283"/>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Улучшение качественных показателей питьевой воды, показателей очистки сточных вод.</w:t>
            </w:r>
          </w:p>
          <w:p w:rsidR="008744EC" w:rsidRPr="000E7310" w:rsidRDefault="008744EC" w:rsidP="008744EC">
            <w:pPr>
              <w:numPr>
                <w:ilvl w:val="0"/>
                <w:numId w:val="2"/>
              </w:numPr>
              <w:spacing w:after="0" w:line="240" w:lineRule="auto"/>
              <w:ind w:left="459" w:hanging="283"/>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Улучшение санитарно-гигиенических условий проживания населения, экологической обстановки на территории муниципального образования.</w:t>
            </w:r>
          </w:p>
          <w:p w:rsidR="008744EC" w:rsidRPr="000E7310" w:rsidRDefault="008744EC" w:rsidP="008744EC">
            <w:pPr>
              <w:numPr>
                <w:ilvl w:val="0"/>
                <w:numId w:val="2"/>
              </w:numPr>
              <w:spacing w:after="0" w:line="240" w:lineRule="auto"/>
              <w:ind w:left="459" w:hanging="283"/>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Обеспечение бесперебойного водоснабжения,  электроснабжения муниципального образования.</w:t>
            </w:r>
          </w:p>
          <w:p w:rsidR="008744EC" w:rsidRPr="000E7310" w:rsidRDefault="008744EC" w:rsidP="008744EC">
            <w:pPr>
              <w:numPr>
                <w:ilvl w:val="0"/>
                <w:numId w:val="2"/>
              </w:numPr>
              <w:spacing w:after="0" w:line="240" w:lineRule="auto"/>
              <w:ind w:left="459" w:hanging="283"/>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Снижение себестоимости  электро-, водоснабжения, водоотведения и повышение рентабельности работы предприятий коммунальной инфраструктуры.</w:t>
            </w:r>
          </w:p>
          <w:p w:rsidR="008744EC" w:rsidRPr="000E7310" w:rsidRDefault="008744EC" w:rsidP="008744EC">
            <w:pPr>
              <w:numPr>
                <w:ilvl w:val="0"/>
                <w:numId w:val="2"/>
              </w:numPr>
              <w:spacing w:after="0" w:line="240" w:lineRule="auto"/>
              <w:ind w:left="459" w:hanging="283"/>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Снижение потерь  электрической энергии, утечек водных ресурсов, в том числе за счет снижения числа ремонтов, а также ресурсосбережения.</w:t>
            </w:r>
          </w:p>
          <w:p w:rsidR="008744EC" w:rsidRPr="000E7310" w:rsidRDefault="008744EC" w:rsidP="008744EC">
            <w:pPr>
              <w:numPr>
                <w:ilvl w:val="0"/>
                <w:numId w:val="2"/>
              </w:numPr>
              <w:spacing w:after="0" w:line="240" w:lineRule="auto"/>
              <w:ind w:left="459" w:hanging="283"/>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Ограничение роста тарифов на коммунальные услуги за счет экономии затрат предприятий.</w:t>
            </w:r>
          </w:p>
        </w:tc>
      </w:tr>
      <w:tr w:rsidR="008744EC" w:rsidRPr="000E7310" w:rsidTr="00090527">
        <w:tc>
          <w:tcPr>
            <w:tcW w:w="1956" w:type="dxa"/>
          </w:tcPr>
          <w:p w:rsidR="008744EC" w:rsidRPr="000E7310" w:rsidRDefault="008744EC" w:rsidP="008744EC">
            <w:pPr>
              <w:spacing w:after="0" w:line="240" w:lineRule="auto"/>
              <w:rPr>
                <w:rFonts w:ascii="Arial" w:eastAsia="Times New Roman" w:hAnsi="Arial" w:cs="Arial"/>
                <w:sz w:val="24"/>
                <w:szCs w:val="24"/>
                <w:lang w:eastAsia="ru-RU"/>
              </w:rPr>
            </w:pPr>
            <w:r w:rsidRPr="000E7310">
              <w:rPr>
                <w:rFonts w:ascii="Arial" w:eastAsia="Times New Roman" w:hAnsi="Arial" w:cs="Arial"/>
                <w:sz w:val="24"/>
                <w:szCs w:val="24"/>
                <w:lang w:eastAsia="ru-RU"/>
              </w:rPr>
              <w:t>Разработчик Программы</w:t>
            </w:r>
          </w:p>
        </w:tc>
        <w:tc>
          <w:tcPr>
            <w:tcW w:w="7683" w:type="dxa"/>
            <w:vAlign w:val="center"/>
          </w:tcPr>
          <w:p w:rsidR="008744EC" w:rsidRPr="000E7310" w:rsidRDefault="008744EC" w:rsidP="008744EC">
            <w:p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Администрация </w:t>
            </w:r>
            <w:r w:rsidR="00AE4477" w:rsidRPr="000E7310">
              <w:rPr>
                <w:rFonts w:ascii="Arial" w:eastAsia="Times New Roman" w:hAnsi="Arial" w:cs="Arial"/>
                <w:sz w:val="24"/>
                <w:szCs w:val="24"/>
                <w:lang w:eastAsia="ru-RU"/>
              </w:rPr>
              <w:t>Александровского</w:t>
            </w:r>
            <w:r w:rsidRPr="000E7310">
              <w:rPr>
                <w:rFonts w:ascii="Arial" w:eastAsia="Times New Roman" w:hAnsi="Arial" w:cs="Arial"/>
                <w:sz w:val="24"/>
                <w:szCs w:val="24"/>
                <w:lang w:eastAsia="ru-RU"/>
              </w:rPr>
              <w:t xml:space="preserve"> сельсовета Советского района Курской области</w:t>
            </w:r>
          </w:p>
        </w:tc>
      </w:tr>
      <w:tr w:rsidR="008744EC" w:rsidRPr="000E7310" w:rsidTr="00090527">
        <w:tc>
          <w:tcPr>
            <w:tcW w:w="1956" w:type="dxa"/>
          </w:tcPr>
          <w:p w:rsidR="008744EC" w:rsidRPr="000E7310" w:rsidRDefault="008744EC" w:rsidP="008744EC">
            <w:pPr>
              <w:spacing w:after="0" w:line="240" w:lineRule="auto"/>
              <w:rPr>
                <w:rFonts w:ascii="Arial" w:eastAsia="Times New Roman" w:hAnsi="Arial" w:cs="Arial"/>
                <w:sz w:val="24"/>
                <w:szCs w:val="24"/>
                <w:lang w:eastAsia="ru-RU"/>
              </w:rPr>
            </w:pPr>
            <w:r w:rsidRPr="000E7310">
              <w:rPr>
                <w:rFonts w:ascii="Arial" w:eastAsia="Times New Roman" w:hAnsi="Arial" w:cs="Arial"/>
                <w:sz w:val="24"/>
                <w:szCs w:val="24"/>
                <w:lang w:eastAsia="ru-RU"/>
              </w:rPr>
              <w:t>Заказчик Программы</w:t>
            </w:r>
          </w:p>
        </w:tc>
        <w:tc>
          <w:tcPr>
            <w:tcW w:w="7683" w:type="dxa"/>
            <w:vAlign w:val="center"/>
          </w:tcPr>
          <w:p w:rsidR="008744EC" w:rsidRPr="000E7310" w:rsidRDefault="008744EC" w:rsidP="008744EC">
            <w:p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Администрация </w:t>
            </w:r>
            <w:r w:rsidR="00AE4477" w:rsidRPr="000E7310">
              <w:rPr>
                <w:rFonts w:ascii="Arial" w:eastAsia="Times New Roman" w:hAnsi="Arial" w:cs="Arial"/>
                <w:sz w:val="24"/>
                <w:szCs w:val="24"/>
                <w:lang w:eastAsia="ru-RU"/>
              </w:rPr>
              <w:t>Александровского</w:t>
            </w:r>
            <w:r w:rsidRPr="000E7310">
              <w:rPr>
                <w:rFonts w:ascii="Arial" w:eastAsia="Times New Roman" w:hAnsi="Arial" w:cs="Arial"/>
                <w:sz w:val="24"/>
                <w:szCs w:val="24"/>
                <w:lang w:eastAsia="ru-RU"/>
              </w:rPr>
              <w:t xml:space="preserve"> сельсовета Советского района Курской области</w:t>
            </w:r>
          </w:p>
        </w:tc>
      </w:tr>
      <w:tr w:rsidR="008744EC" w:rsidRPr="000E7310" w:rsidTr="00090527">
        <w:tc>
          <w:tcPr>
            <w:tcW w:w="1956" w:type="dxa"/>
          </w:tcPr>
          <w:p w:rsidR="008744EC" w:rsidRPr="000E7310" w:rsidRDefault="008744EC" w:rsidP="008744EC">
            <w:pPr>
              <w:spacing w:after="0" w:line="240" w:lineRule="auto"/>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Ответственные исполнители основных программных мероприятий </w:t>
            </w:r>
          </w:p>
        </w:tc>
        <w:tc>
          <w:tcPr>
            <w:tcW w:w="7683" w:type="dxa"/>
            <w:vAlign w:val="center"/>
          </w:tcPr>
          <w:p w:rsidR="008744EC" w:rsidRPr="000E7310" w:rsidRDefault="008744EC" w:rsidP="008744EC">
            <w:p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Ответственными исполнителями основных программных мероприятий является</w:t>
            </w:r>
            <w:r w:rsidR="00ED4B48" w:rsidRPr="000E7310">
              <w:rPr>
                <w:rFonts w:ascii="Arial" w:eastAsia="Times New Roman" w:hAnsi="Arial" w:cs="Arial"/>
                <w:sz w:val="24"/>
                <w:szCs w:val="24"/>
                <w:lang w:eastAsia="ru-RU"/>
              </w:rPr>
              <w:t>:</w:t>
            </w:r>
          </w:p>
          <w:p w:rsidR="008744EC" w:rsidRPr="000E7310" w:rsidRDefault="008744EC" w:rsidP="00ED4B48">
            <w:p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Администрация </w:t>
            </w:r>
            <w:r w:rsidR="00AE4477" w:rsidRPr="000E7310">
              <w:rPr>
                <w:rFonts w:ascii="Arial" w:eastAsia="Times New Roman" w:hAnsi="Arial" w:cs="Arial"/>
                <w:sz w:val="24"/>
                <w:szCs w:val="24"/>
                <w:lang w:eastAsia="ru-RU"/>
              </w:rPr>
              <w:t>Александровского</w:t>
            </w:r>
            <w:r w:rsidRPr="000E7310">
              <w:rPr>
                <w:rFonts w:ascii="Arial" w:eastAsia="Times New Roman" w:hAnsi="Arial" w:cs="Arial"/>
                <w:sz w:val="24"/>
                <w:szCs w:val="24"/>
                <w:lang w:eastAsia="ru-RU"/>
              </w:rPr>
              <w:t xml:space="preserve"> сельсовета Советского района Курской области и предприятие, имеющие договор на оказание соответствующего вида услуг - </w:t>
            </w:r>
            <w:r w:rsidR="00ED4B48" w:rsidRPr="000E7310">
              <w:rPr>
                <w:rFonts w:ascii="Arial" w:eastAsia="Times New Roman" w:hAnsi="Arial" w:cs="Arial"/>
                <w:sz w:val="24"/>
                <w:szCs w:val="24"/>
                <w:lang w:eastAsia="ru-RU"/>
              </w:rPr>
              <w:t>АО</w:t>
            </w:r>
            <w:r w:rsidRPr="000E7310">
              <w:rPr>
                <w:rFonts w:ascii="Arial" w:eastAsia="Times New Roman" w:hAnsi="Arial" w:cs="Arial"/>
                <w:sz w:val="24"/>
                <w:szCs w:val="24"/>
                <w:lang w:eastAsia="ru-RU"/>
              </w:rPr>
              <w:t xml:space="preserve"> «</w:t>
            </w:r>
            <w:proofErr w:type="spellStart"/>
            <w:r w:rsidR="00ED4B48" w:rsidRPr="000E7310">
              <w:rPr>
                <w:rFonts w:ascii="Arial" w:eastAsia="Times New Roman" w:hAnsi="Arial" w:cs="Arial"/>
                <w:sz w:val="24"/>
                <w:szCs w:val="24"/>
                <w:lang w:eastAsia="ru-RU"/>
              </w:rPr>
              <w:t>Курскоблводоканал</w:t>
            </w:r>
            <w:proofErr w:type="spellEnd"/>
            <w:r w:rsidRPr="000E7310">
              <w:rPr>
                <w:rFonts w:ascii="Arial" w:eastAsia="Times New Roman" w:hAnsi="Arial" w:cs="Arial"/>
                <w:sz w:val="24"/>
                <w:szCs w:val="24"/>
                <w:lang w:eastAsia="ru-RU"/>
              </w:rPr>
              <w:t>».</w:t>
            </w:r>
          </w:p>
        </w:tc>
      </w:tr>
      <w:tr w:rsidR="008744EC" w:rsidRPr="000E7310" w:rsidTr="00090527">
        <w:tc>
          <w:tcPr>
            <w:tcW w:w="1956" w:type="dxa"/>
          </w:tcPr>
          <w:p w:rsidR="008744EC" w:rsidRPr="000E7310" w:rsidRDefault="008744EC" w:rsidP="008744EC">
            <w:pPr>
              <w:spacing w:after="0" w:line="240" w:lineRule="auto"/>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Система организации </w:t>
            </w:r>
            <w:proofErr w:type="gramStart"/>
            <w:r w:rsidRPr="000E7310">
              <w:rPr>
                <w:rFonts w:ascii="Arial" w:eastAsia="Times New Roman" w:hAnsi="Arial" w:cs="Arial"/>
                <w:sz w:val="24"/>
                <w:szCs w:val="24"/>
                <w:lang w:eastAsia="ru-RU"/>
              </w:rPr>
              <w:t>контроля за</w:t>
            </w:r>
            <w:proofErr w:type="gramEnd"/>
            <w:r w:rsidRPr="000E7310">
              <w:rPr>
                <w:rFonts w:ascii="Arial" w:eastAsia="Times New Roman" w:hAnsi="Arial" w:cs="Arial"/>
                <w:sz w:val="24"/>
                <w:szCs w:val="24"/>
                <w:lang w:eastAsia="ru-RU"/>
              </w:rPr>
              <w:t xml:space="preserve"> выполнением Программы</w:t>
            </w:r>
          </w:p>
        </w:tc>
        <w:tc>
          <w:tcPr>
            <w:tcW w:w="7683" w:type="dxa"/>
            <w:vAlign w:val="center"/>
          </w:tcPr>
          <w:p w:rsidR="008744EC" w:rsidRPr="000E7310" w:rsidRDefault="008744EC" w:rsidP="008744EC">
            <w:pPr>
              <w:spacing w:after="0" w:line="240" w:lineRule="auto"/>
              <w:jc w:val="both"/>
              <w:rPr>
                <w:rFonts w:ascii="Arial" w:eastAsia="Times New Roman" w:hAnsi="Arial" w:cs="Arial"/>
                <w:bCs/>
                <w:sz w:val="24"/>
                <w:szCs w:val="24"/>
                <w:lang w:eastAsia="ru-RU"/>
              </w:rPr>
            </w:pPr>
            <w:r w:rsidRPr="000E7310">
              <w:rPr>
                <w:rFonts w:ascii="Arial" w:eastAsia="Times New Roman" w:hAnsi="Arial" w:cs="Arial"/>
                <w:sz w:val="24"/>
                <w:szCs w:val="24"/>
                <w:lang w:eastAsia="ru-RU"/>
              </w:rPr>
              <w:t xml:space="preserve">Общий </w:t>
            </w:r>
            <w:proofErr w:type="gramStart"/>
            <w:r w:rsidRPr="000E7310">
              <w:rPr>
                <w:rFonts w:ascii="Arial" w:eastAsia="Times New Roman" w:hAnsi="Arial" w:cs="Arial"/>
                <w:sz w:val="24"/>
                <w:szCs w:val="24"/>
                <w:lang w:eastAsia="ru-RU"/>
              </w:rPr>
              <w:t>контроль за</w:t>
            </w:r>
            <w:proofErr w:type="gramEnd"/>
            <w:r w:rsidRPr="000E7310">
              <w:rPr>
                <w:rFonts w:ascii="Arial" w:eastAsia="Times New Roman" w:hAnsi="Arial" w:cs="Arial"/>
                <w:sz w:val="24"/>
                <w:szCs w:val="24"/>
                <w:lang w:eastAsia="ru-RU"/>
              </w:rPr>
              <w:t xml:space="preserve"> ходом реализации Программы осуществляет </w:t>
            </w:r>
            <w:r w:rsidR="00ED4B48" w:rsidRPr="000E7310">
              <w:rPr>
                <w:rFonts w:ascii="Arial" w:eastAsia="Times New Roman" w:hAnsi="Arial" w:cs="Arial"/>
                <w:sz w:val="24"/>
                <w:szCs w:val="24"/>
                <w:lang w:eastAsia="ru-RU"/>
              </w:rPr>
              <w:t>Администрация</w:t>
            </w:r>
            <w:r w:rsidRPr="000E7310">
              <w:rPr>
                <w:rFonts w:ascii="Arial" w:eastAsia="Times New Roman" w:hAnsi="Arial" w:cs="Arial"/>
                <w:sz w:val="24"/>
                <w:szCs w:val="24"/>
                <w:lang w:eastAsia="ru-RU"/>
              </w:rPr>
              <w:t xml:space="preserve"> </w:t>
            </w:r>
            <w:r w:rsidR="00AE4477" w:rsidRPr="000E7310">
              <w:rPr>
                <w:rFonts w:ascii="Arial" w:eastAsia="Times New Roman" w:hAnsi="Arial" w:cs="Arial"/>
                <w:sz w:val="24"/>
                <w:szCs w:val="24"/>
                <w:lang w:eastAsia="ru-RU"/>
              </w:rPr>
              <w:t>Александровского</w:t>
            </w:r>
            <w:r w:rsidRPr="000E7310">
              <w:rPr>
                <w:rFonts w:ascii="Arial" w:eastAsia="Times New Roman" w:hAnsi="Arial" w:cs="Arial"/>
                <w:sz w:val="24"/>
                <w:szCs w:val="24"/>
                <w:lang w:eastAsia="ru-RU"/>
              </w:rPr>
              <w:t xml:space="preserve"> сельсовета Советского района. </w:t>
            </w:r>
          </w:p>
          <w:p w:rsidR="008744EC" w:rsidRPr="000E7310" w:rsidRDefault="008744EC" w:rsidP="008744EC">
            <w:pPr>
              <w:spacing w:after="0" w:line="240" w:lineRule="auto"/>
              <w:jc w:val="both"/>
              <w:rPr>
                <w:rFonts w:ascii="Arial" w:eastAsia="Times New Roman" w:hAnsi="Arial" w:cs="Arial"/>
                <w:sz w:val="24"/>
                <w:szCs w:val="24"/>
                <w:lang w:eastAsia="ru-RU"/>
              </w:rPr>
            </w:pPr>
          </w:p>
        </w:tc>
      </w:tr>
    </w:tbl>
    <w:p w:rsidR="008744EC" w:rsidRPr="000E7310" w:rsidRDefault="008744EC" w:rsidP="008744EC">
      <w:pPr>
        <w:tabs>
          <w:tab w:val="left" w:pos="7020"/>
        </w:tabs>
        <w:spacing w:after="0" w:line="240" w:lineRule="auto"/>
        <w:rPr>
          <w:rFonts w:ascii="Arial" w:eastAsia="Times New Roman" w:hAnsi="Arial" w:cs="Arial"/>
          <w:sz w:val="24"/>
          <w:szCs w:val="24"/>
          <w:lang w:eastAsia="ru-RU"/>
        </w:rPr>
      </w:pPr>
    </w:p>
    <w:p w:rsidR="008744EC" w:rsidRPr="000E7310" w:rsidRDefault="008744EC" w:rsidP="008744EC">
      <w:pPr>
        <w:tabs>
          <w:tab w:val="left" w:pos="7020"/>
        </w:tabs>
        <w:spacing w:after="0" w:line="240" w:lineRule="auto"/>
        <w:jc w:val="center"/>
        <w:rPr>
          <w:rFonts w:ascii="Arial" w:eastAsia="Times New Roman" w:hAnsi="Arial" w:cs="Arial"/>
          <w:b/>
          <w:sz w:val="24"/>
          <w:szCs w:val="24"/>
          <w:lang w:eastAsia="ru-RU"/>
        </w:rPr>
      </w:pPr>
      <w:r w:rsidRPr="000E7310">
        <w:rPr>
          <w:rFonts w:ascii="Arial" w:eastAsia="Times New Roman" w:hAnsi="Arial" w:cs="Arial"/>
          <w:sz w:val="24"/>
          <w:szCs w:val="24"/>
          <w:lang w:eastAsia="ru-RU"/>
        </w:rPr>
        <w:br w:type="page"/>
      </w:r>
      <w:r w:rsidRPr="000E7310">
        <w:rPr>
          <w:rFonts w:ascii="Arial" w:eastAsia="Times New Roman" w:hAnsi="Arial" w:cs="Arial"/>
          <w:b/>
          <w:sz w:val="24"/>
          <w:szCs w:val="24"/>
          <w:lang w:eastAsia="ru-RU"/>
        </w:rPr>
        <w:lastRenderedPageBreak/>
        <w:t>1. ОБЩИЕ ПОЛОЖЕНИЯ</w:t>
      </w:r>
    </w:p>
    <w:p w:rsidR="008744EC" w:rsidRPr="000E7310" w:rsidRDefault="008744EC" w:rsidP="008744EC">
      <w:pPr>
        <w:spacing w:after="0" w:line="240" w:lineRule="auto"/>
        <w:jc w:val="center"/>
        <w:rPr>
          <w:rFonts w:ascii="Arial" w:eastAsia="Times New Roman" w:hAnsi="Arial" w:cs="Arial"/>
          <w:b/>
          <w:sz w:val="24"/>
          <w:szCs w:val="24"/>
          <w:lang w:eastAsia="ru-RU"/>
        </w:rPr>
      </w:pPr>
    </w:p>
    <w:p w:rsidR="008744EC" w:rsidRPr="000E7310" w:rsidRDefault="008744EC" w:rsidP="008744EC">
      <w:pPr>
        <w:spacing w:after="0" w:line="240" w:lineRule="auto"/>
        <w:ind w:firstLine="54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Правовой основой для разработки Программы являются следующие нормативные документы:</w:t>
      </w:r>
    </w:p>
    <w:p w:rsidR="008744EC" w:rsidRPr="000E7310" w:rsidRDefault="008744EC" w:rsidP="00C46FE0">
      <w:pPr>
        <w:numPr>
          <w:ilvl w:val="0"/>
          <w:numId w:val="4"/>
        </w:numPr>
        <w:spacing w:after="0" w:line="240" w:lineRule="auto"/>
        <w:ind w:left="376" w:hanging="376"/>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rsidR="008744EC" w:rsidRPr="000E7310" w:rsidRDefault="008744EC" w:rsidP="00C46FE0">
      <w:pPr>
        <w:numPr>
          <w:ilvl w:val="0"/>
          <w:numId w:val="4"/>
        </w:numPr>
        <w:spacing w:after="0" w:line="240" w:lineRule="auto"/>
        <w:ind w:left="376" w:hanging="376"/>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Федеральный закон от 30 декабря 2004 года № 210-ФЗ «Об основах регулирования тарифов организаций коммунального комплекса»</w:t>
      </w:r>
      <w:proofErr w:type="gramStart"/>
      <w:r w:rsidRPr="000E7310">
        <w:rPr>
          <w:rFonts w:ascii="Arial" w:eastAsia="Times New Roman" w:hAnsi="Arial" w:cs="Arial"/>
          <w:sz w:val="24"/>
          <w:szCs w:val="24"/>
          <w:lang w:eastAsia="ru-RU"/>
        </w:rPr>
        <w:t xml:space="preserve"> ;</w:t>
      </w:r>
      <w:proofErr w:type="gramEnd"/>
    </w:p>
    <w:p w:rsidR="008744EC" w:rsidRPr="000E7310" w:rsidRDefault="008744EC" w:rsidP="00C46FE0">
      <w:pPr>
        <w:numPr>
          <w:ilvl w:val="0"/>
          <w:numId w:val="4"/>
        </w:numPr>
        <w:spacing w:after="0" w:line="240" w:lineRule="auto"/>
        <w:ind w:left="376" w:hanging="376"/>
        <w:jc w:val="both"/>
        <w:rPr>
          <w:rFonts w:ascii="Arial" w:eastAsia="Times New Roman" w:hAnsi="Arial" w:cs="Arial"/>
          <w:sz w:val="24"/>
          <w:szCs w:val="24"/>
          <w:lang w:eastAsia="ru-RU"/>
        </w:rPr>
      </w:pPr>
      <w:r w:rsidRPr="000E7310">
        <w:rPr>
          <w:rFonts w:ascii="Arial" w:eastAsia="Times New Roman" w:hAnsi="Arial" w:cs="Arial"/>
          <w:bCs/>
          <w:sz w:val="24"/>
          <w:szCs w:val="24"/>
          <w:lang w:eastAsia="ar-SA"/>
        </w:rPr>
        <w:t>Федеральный закон от 27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744EC" w:rsidRPr="000E7310" w:rsidRDefault="008744EC" w:rsidP="00C46FE0">
      <w:pPr>
        <w:numPr>
          <w:ilvl w:val="0"/>
          <w:numId w:val="4"/>
        </w:numPr>
        <w:spacing w:after="0" w:line="240" w:lineRule="auto"/>
        <w:ind w:left="376" w:hanging="376"/>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Постановление Правительства РФ от 24 мая 2007 года № 316 «Об утверждении </w:t>
      </w:r>
      <w:proofErr w:type="gramStart"/>
      <w:r w:rsidRPr="000E7310">
        <w:rPr>
          <w:rFonts w:ascii="Arial" w:eastAsia="Times New Roman" w:hAnsi="Arial" w:cs="Arial"/>
          <w:sz w:val="24"/>
          <w:szCs w:val="24"/>
          <w:lang w:eastAsia="ru-RU"/>
        </w:rPr>
        <w:t>правил определения условий деятельности организаций коммунального</w:t>
      </w:r>
      <w:proofErr w:type="gramEnd"/>
      <w:r w:rsidRPr="000E7310">
        <w:rPr>
          <w:rFonts w:ascii="Arial" w:eastAsia="Times New Roman" w:hAnsi="Arial" w:cs="Arial"/>
          <w:sz w:val="24"/>
          <w:szCs w:val="24"/>
          <w:lang w:eastAsia="ru-RU"/>
        </w:rPr>
        <w:t xml:space="preserve"> комплекса, объективное изменение которых влияет на стоимость товаров и услуг этих организаций»;</w:t>
      </w:r>
    </w:p>
    <w:p w:rsidR="008744EC" w:rsidRPr="000E7310" w:rsidRDefault="008744EC" w:rsidP="00C46FE0">
      <w:pPr>
        <w:numPr>
          <w:ilvl w:val="0"/>
          <w:numId w:val="4"/>
        </w:numPr>
        <w:spacing w:after="0" w:line="240" w:lineRule="auto"/>
        <w:ind w:left="376" w:hanging="376"/>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Постановление Правительства РФ от 09 июня 2007 года № 360 «Об утверждении правил заключения и исполнения публичных договоров о подключении к системам коммунальной инфраструктуры»; </w:t>
      </w:r>
    </w:p>
    <w:p w:rsidR="008744EC" w:rsidRPr="000E7310" w:rsidRDefault="008744EC" w:rsidP="00C46FE0">
      <w:pPr>
        <w:numPr>
          <w:ilvl w:val="0"/>
          <w:numId w:val="4"/>
        </w:numPr>
        <w:spacing w:after="0" w:line="240" w:lineRule="auto"/>
        <w:ind w:left="376" w:hanging="376"/>
        <w:jc w:val="both"/>
        <w:rPr>
          <w:rFonts w:ascii="Arial" w:eastAsia="Times New Roman" w:hAnsi="Arial" w:cs="Arial"/>
          <w:bCs/>
          <w:sz w:val="24"/>
          <w:szCs w:val="24"/>
          <w:lang w:eastAsia="ru-RU"/>
        </w:rPr>
      </w:pPr>
      <w:r w:rsidRPr="000E7310">
        <w:rPr>
          <w:rFonts w:ascii="Arial" w:eastAsia="Times New Roman" w:hAnsi="Arial" w:cs="Arial"/>
          <w:sz w:val="24"/>
          <w:szCs w:val="24"/>
          <w:lang w:eastAsia="ru-RU"/>
        </w:rPr>
        <w:t>Устав 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 Советского района Курской области;</w:t>
      </w:r>
    </w:p>
    <w:p w:rsidR="008744EC" w:rsidRPr="000E7310" w:rsidRDefault="008744EC" w:rsidP="008744EC">
      <w:pPr>
        <w:spacing w:after="0" w:line="240" w:lineRule="auto"/>
        <w:ind w:left="376"/>
        <w:jc w:val="both"/>
        <w:rPr>
          <w:rFonts w:ascii="Arial" w:eastAsia="Times New Roman" w:hAnsi="Arial" w:cs="Arial"/>
          <w:bCs/>
          <w:sz w:val="24"/>
          <w:szCs w:val="24"/>
          <w:lang w:eastAsia="ru-RU"/>
        </w:rPr>
      </w:pPr>
    </w:p>
    <w:p w:rsidR="008744EC" w:rsidRPr="000E7310" w:rsidRDefault="008744EC" w:rsidP="008744EC">
      <w:pPr>
        <w:shd w:val="clear" w:color="auto" w:fill="FFFFFF"/>
        <w:spacing w:after="0" w:line="240" w:lineRule="auto"/>
        <w:ind w:firstLine="54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Программа комплексного развития систем коммунальной инфраструктуры </w:t>
      </w:r>
      <w:r w:rsidR="00AE4477" w:rsidRPr="000E7310">
        <w:rPr>
          <w:rFonts w:ascii="Arial" w:eastAsia="Times New Roman" w:hAnsi="Arial" w:cs="Arial"/>
          <w:sz w:val="24"/>
          <w:szCs w:val="24"/>
          <w:lang w:eastAsia="ru-RU"/>
        </w:rPr>
        <w:t>Александровского</w:t>
      </w:r>
      <w:r w:rsidRPr="000E7310">
        <w:rPr>
          <w:rFonts w:ascii="Arial" w:eastAsia="Times New Roman" w:hAnsi="Arial" w:cs="Arial"/>
          <w:sz w:val="24"/>
          <w:szCs w:val="24"/>
          <w:lang w:eastAsia="ru-RU"/>
        </w:rPr>
        <w:t xml:space="preserve"> сельского поселения на перспективный период (далее – Программа), предусматривает внедрение механизмов проведение реконструкции, модернизации и комплексного обновления объектов коммунального назначения. </w:t>
      </w:r>
    </w:p>
    <w:p w:rsidR="008744EC" w:rsidRPr="000E7310" w:rsidRDefault="008744EC" w:rsidP="008744EC">
      <w:pPr>
        <w:shd w:val="clear" w:color="auto" w:fill="FFFFFF"/>
        <w:spacing w:after="0" w:line="240" w:lineRule="auto"/>
        <w:ind w:firstLine="54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Программа предусматривает как решение задач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8744EC" w:rsidRPr="000E7310" w:rsidRDefault="008744EC" w:rsidP="00FC2190">
      <w:pPr>
        <w:shd w:val="clear" w:color="auto" w:fill="FFFFFF"/>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Капитальный ремонт существующей системы электроснабжения</w:t>
      </w:r>
      <w:proofErr w:type="gramStart"/>
      <w:r w:rsidR="00FC2190" w:rsidRPr="000E7310">
        <w:rPr>
          <w:rFonts w:ascii="Arial" w:eastAsia="Times New Roman" w:hAnsi="Arial" w:cs="Arial"/>
          <w:sz w:val="24"/>
          <w:szCs w:val="24"/>
          <w:lang w:eastAsia="ru-RU"/>
        </w:rPr>
        <w:t>,</w:t>
      </w:r>
      <w:r w:rsidRPr="000E7310">
        <w:rPr>
          <w:rFonts w:ascii="Arial" w:eastAsia="Times New Roman" w:hAnsi="Arial" w:cs="Arial"/>
          <w:sz w:val="24"/>
          <w:szCs w:val="24"/>
          <w:lang w:eastAsia="ru-RU"/>
        </w:rPr>
        <w:t>в</w:t>
      </w:r>
      <w:proofErr w:type="gramEnd"/>
      <w:r w:rsidRPr="000E7310">
        <w:rPr>
          <w:rFonts w:ascii="Arial" w:eastAsia="Times New Roman" w:hAnsi="Arial" w:cs="Arial"/>
          <w:sz w:val="24"/>
          <w:szCs w:val="24"/>
          <w:lang w:eastAsia="ru-RU"/>
        </w:rPr>
        <w:t xml:space="preserve">одоснабжения, водоотведения отвечает интересам жителей </w:t>
      </w:r>
      <w:r w:rsidR="00AE4477" w:rsidRPr="000E7310">
        <w:rPr>
          <w:rFonts w:ascii="Arial" w:eastAsia="Times New Roman" w:hAnsi="Arial" w:cs="Arial"/>
          <w:sz w:val="24"/>
          <w:szCs w:val="24"/>
          <w:lang w:eastAsia="ru-RU"/>
        </w:rPr>
        <w:t>Александровского</w:t>
      </w:r>
      <w:r w:rsidRPr="000E7310">
        <w:rPr>
          <w:rFonts w:ascii="Arial" w:eastAsia="Times New Roman" w:hAnsi="Arial" w:cs="Arial"/>
          <w:sz w:val="24"/>
          <w:szCs w:val="24"/>
          <w:lang w:eastAsia="ru-RU"/>
        </w:rPr>
        <w:t xml:space="preserve"> сельского поселения и позволит сформировать рыночный механизм функционирования жилищно- коммунальной инфраструктуры.</w:t>
      </w:r>
    </w:p>
    <w:p w:rsidR="008744EC" w:rsidRPr="000E7310" w:rsidRDefault="008744EC" w:rsidP="008744EC">
      <w:pPr>
        <w:shd w:val="clear" w:color="auto" w:fill="FFFFFF"/>
        <w:spacing w:after="0" w:line="240" w:lineRule="auto"/>
        <w:ind w:firstLine="54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 Капитальный ремонт существующей системы электроснабжения, водоснабжения, водоотведения – это проведение работ по замене их на более долговечные и экономичные, в целях улучшения эксплуатационных показателей объектов ЖКХ.</w:t>
      </w:r>
    </w:p>
    <w:p w:rsidR="008744EC" w:rsidRPr="000E7310" w:rsidRDefault="008744EC" w:rsidP="008744EC">
      <w:pPr>
        <w:shd w:val="clear" w:color="auto" w:fill="FFFFFF"/>
        <w:spacing w:after="0" w:line="240" w:lineRule="auto"/>
        <w:ind w:firstLine="54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 В основу формирования и реализации </w:t>
      </w:r>
      <w:proofErr w:type="gramStart"/>
      <w:r w:rsidRPr="000E7310">
        <w:rPr>
          <w:rFonts w:ascii="Arial" w:eastAsia="Times New Roman" w:hAnsi="Arial" w:cs="Arial"/>
          <w:sz w:val="24"/>
          <w:szCs w:val="24"/>
          <w:lang w:eastAsia="ru-RU"/>
        </w:rPr>
        <w:t>Программы комплексного развития систем коммунальной инфраструктуры муниципального образования</w:t>
      </w:r>
      <w:proofErr w:type="gramEnd"/>
      <w:r w:rsidRPr="000E7310">
        <w:rPr>
          <w:rFonts w:ascii="Arial" w:eastAsia="Times New Roman" w:hAnsi="Arial" w:cs="Arial"/>
          <w:sz w:val="24"/>
          <w:szCs w:val="24"/>
          <w:lang w:eastAsia="ru-RU"/>
        </w:rPr>
        <w:t xml:space="preserve"> положены следующие принципы:</w:t>
      </w:r>
    </w:p>
    <w:p w:rsidR="008744EC" w:rsidRPr="000E7310" w:rsidRDefault="008744EC" w:rsidP="00C46FE0">
      <w:pPr>
        <w:numPr>
          <w:ilvl w:val="0"/>
          <w:numId w:val="7"/>
        </w:numPr>
        <w:spacing w:after="0" w:line="240" w:lineRule="auto"/>
        <w:ind w:firstLine="36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мероприятия и решения Программы комплексного развития, обеспечивающие достижение поставленных целей;</w:t>
      </w:r>
    </w:p>
    <w:p w:rsidR="008744EC" w:rsidRPr="000E7310" w:rsidRDefault="008744EC" w:rsidP="00C46FE0">
      <w:pPr>
        <w:numPr>
          <w:ilvl w:val="0"/>
          <w:numId w:val="7"/>
        </w:numPr>
        <w:spacing w:after="0" w:line="240" w:lineRule="auto"/>
        <w:ind w:firstLine="36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рассмотрение Программы комплексного развития коммунальной инфраструктуры муниципального образования как единой системы с учётом взаимного влияния разделов и мероприятий Программы;</w:t>
      </w:r>
    </w:p>
    <w:p w:rsidR="008744EC" w:rsidRPr="000E7310" w:rsidRDefault="008744EC" w:rsidP="00C46FE0">
      <w:pPr>
        <w:numPr>
          <w:ilvl w:val="0"/>
          <w:numId w:val="7"/>
        </w:numPr>
        <w:spacing w:after="0" w:line="240" w:lineRule="auto"/>
        <w:ind w:firstLine="36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lastRenderedPageBreak/>
        <w:t>формирование Программы развития коммунальной инфраструктуры во взаимосвязи с различными целевыми Программами (федеральными, областными, муниципальными), реализуемыми на территории муниципального образования.</w:t>
      </w:r>
    </w:p>
    <w:p w:rsidR="008744EC" w:rsidRPr="000E7310" w:rsidRDefault="008744EC" w:rsidP="008744EC">
      <w:pPr>
        <w:spacing w:after="0" w:line="240" w:lineRule="auto"/>
        <w:ind w:firstLine="54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Программа определяет основные направления развития коммунальной инфраструктуры, в части объектов водоснабжения, водоотведения, электроснабжения, а также объектов, используемых для утилизации (захоронения) твёрдых </w:t>
      </w:r>
      <w:r w:rsidR="00FC2190" w:rsidRPr="000E7310">
        <w:rPr>
          <w:rFonts w:ascii="Arial" w:eastAsia="Times New Roman" w:hAnsi="Arial" w:cs="Arial"/>
          <w:sz w:val="24"/>
          <w:szCs w:val="24"/>
          <w:lang w:eastAsia="ru-RU"/>
        </w:rPr>
        <w:t>коммунальных</w:t>
      </w:r>
      <w:r w:rsidRPr="000E7310">
        <w:rPr>
          <w:rFonts w:ascii="Arial" w:eastAsia="Times New Roman" w:hAnsi="Arial" w:cs="Arial"/>
          <w:sz w:val="24"/>
          <w:szCs w:val="24"/>
          <w:lang w:eastAsia="ru-RU"/>
        </w:rPr>
        <w:t xml:space="preserve"> отходов. </w:t>
      </w:r>
    </w:p>
    <w:p w:rsidR="008744EC" w:rsidRPr="000E7310" w:rsidRDefault="008744EC" w:rsidP="008744EC">
      <w:pPr>
        <w:spacing w:after="0" w:line="240" w:lineRule="auto"/>
        <w:ind w:firstLine="539"/>
        <w:jc w:val="both"/>
        <w:rPr>
          <w:rFonts w:ascii="Arial" w:eastAsia="Times New Roman" w:hAnsi="Arial" w:cs="Arial"/>
          <w:b/>
          <w:sz w:val="24"/>
          <w:szCs w:val="24"/>
          <w:lang w:eastAsia="ru-RU"/>
        </w:rPr>
      </w:pPr>
      <w:r w:rsidRPr="000E7310">
        <w:rPr>
          <w:rFonts w:ascii="Arial" w:eastAsia="Times New Roman" w:hAnsi="Arial" w:cs="Arial"/>
          <w:sz w:val="24"/>
          <w:szCs w:val="24"/>
          <w:lang w:eastAsia="ru-RU"/>
        </w:rPr>
        <w:t>Таким образом, Программа комплексного развития систем коммунальной инфраструктуры 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 Советского района Курской области представляет собой увязанный по целям, задачам и срокам осуществленияперечень мероприятий, направленных на обеспечение функционирования и развития коммунальной инфраструктуры муниципального образования на период 201</w:t>
      </w:r>
      <w:r w:rsidR="00FC2190" w:rsidRPr="000E7310">
        <w:rPr>
          <w:rFonts w:ascii="Arial" w:eastAsia="Times New Roman" w:hAnsi="Arial" w:cs="Arial"/>
          <w:sz w:val="24"/>
          <w:szCs w:val="24"/>
          <w:lang w:eastAsia="ru-RU"/>
        </w:rPr>
        <w:t>5</w:t>
      </w:r>
      <w:r w:rsidRPr="000E7310">
        <w:rPr>
          <w:rFonts w:ascii="Arial" w:eastAsia="Times New Roman" w:hAnsi="Arial" w:cs="Arial"/>
          <w:sz w:val="24"/>
          <w:szCs w:val="24"/>
          <w:lang w:eastAsia="ru-RU"/>
        </w:rPr>
        <w:t xml:space="preserve"> - 202</w:t>
      </w:r>
      <w:r w:rsidR="00FC2190" w:rsidRPr="000E7310">
        <w:rPr>
          <w:rFonts w:ascii="Arial" w:eastAsia="Times New Roman" w:hAnsi="Arial" w:cs="Arial"/>
          <w:sz w:val="24"/>
          <w:szCs w:val="24"/>
          <w:lang w:eastAsia="ru-RU"/>
        </w:rPr>
        <w:t>3</w:t>
      </w:r>
      <w:r w:rsidRPr="000E7310">
        <w:rPr>
          <w:rFonts w:ascii="Arial" w:eastAsia="Times New Roman" w:hAnsi="Arial" w:cs="Arial"/>
          <w:sz w:val="24"/>
          <w:szCs w:val="24"/>
          <w:lang w:eastAsia="ru-RU"/>
        </w:rPr>
        <w:t xml:space="preserve"> годы, а также содержит перспективные мероприятия, </w:t>
      </w:r>
      <w:proofErr w:type="gramStart"/>
      <w:r w:rsidRPr="000E7310">
        <w:rPr>
          <w:rFonts w:ascii="Arial" w:eastAsia="Times New Roman" w:hAnsi="Arial" w:cs="Arial"/>
          <w:sz w:val="24"/>
          <w:szCs w:val="24"/>
          <w:lang w:eastAsia="ru-RU"/>
        </w:rPr>
        <w:t>сроки</w:t>
      </w:r>
      <w:proofErr w:type="gramEnd"/>
      <w:r w:rsidRPr="000E7310">
        <w:rPr>
          <w:rFonts w:ascii="Arial" w:eastAsia="Times New Roman" w:hAnsi="Arial" w:cs="Arial"/>
          <w:sz w:val="24"/>
          <w:szCs w:val="24"/>
          <w:lang w:eastAsia="ru-RU"/>
        </w:rPr>
        <w:t xml:space="preserve"> реализации которых могут быть изменены в силу объективных обстоятельств. Основополагающим аспектом Программы является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ожидаемые результаты реализации Программы и потенциальные показатели оценки эффективности мероприятий, включаемых в Программу.</w:t>
      </w:r>
    </w:p>
    <w:p w:rsidR="008744EC" w:rsidRPr="000E7310" w:rsidRDefault="008744EC" w:rsidP="008744EC">
      <w:pPr>
        <w:spacing w:after="0" w:line="240" w:lineRule="auto"/>
        <w:ind w:firstLine="54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Данная Программа ориентирована на устойчивое развитие </w:t>
      </w:r>
      <w:r w:rsidR="00AE4477" w:rsidRPr="000E7310">
        <w:rPr>
          <w:rFonts w:ascii="Arial" w:eastAsia="Times New Roman" w:hAnsi="Arial" w:cs="Arial"/>
          <w:sz w:val="24"/>
          <w:szCs w:val="24"/>
          <w:lang w:eastAsia="ru-RU"/>
        </w:rPr>
        <w:t>Александровского</w:t>
      </w:r>
      <w:r w:rsidRPr="000E7310">
        <w:rPr>
          <w:rFonts w:ascii="Arial" w:eastAsia="Times New Roman" w:hAnsi="Arial" w:cs="Arial"/>
          <w:sz w:val="24"/>
          <w:szCs w:val="24"/>
          <w:lang w:eastAsia="ru-RU"/>
        </w:rPr>
        <w:t xml:space="preserve"> сельского поселения, под которым предполагается повышение уровня жизни и условий проживания населения, долговременная экологическая безопасность поселения и смежных территорий, рациональное использование всех видов ресурсов, современные методы организации инженерных систем. </w:t>
      </w:r>
    </w:p>
    <w:p w:rsidR="008744EC" w:rsidRPr="000E7310" w:rsidRDefault="008744EC" w:rsidP="008744EC">
      <w:pPr>
        <w:spacing w:after="0" w:line="240" w:lineRule="auto"/>
        <w:ind w:firstLine="360"/>
        <w:jc w:val="both"/>
        <w:rPr>
          <w:rFonts w:ascii="Arial" w:eastAsia="Times New Roman" w:hAnsi="Arial" w:cs="Arial"/>
          <w:b/>
          <w:bCs/>
          <w:sz w:val="24"/>
          <w:szCs w:val="24"/>
          <w:lang w:eastAsia="ru-RU"/>
        </w:rPr>
      </w:pPr>
      <w:r w:rsidRPr="000E7310">
        <w:rPr>
          <w:rFonts w:ascii="Arial" w:eastAsia="Times New Roman" w:hAnsi="Arial" w:cs="Arial"/>
          <w:sz w:val="24"/>
          <w:szCs w:val="24"/>
          <w:lang w:eastAsia="ru-RU"/>
        </w:rPr>
        <w:t>Программа в полной мере соответствует государственной политике реформирования жилищно-коммунального комплекса Российской Федерации.</w:t>
      </w:r>
    </w:p>
    <w:p w:rsidR="008744EC" w:rsidRPr="000E7310" w:rsidRDefault="008744EC" w:rsidP="008744EC">
      <w:pPr>
        <w:spacing w:after="0" w:line="240" w:lineRule="auto"/>
        <w:ind w:firstLine="360"/>
        <w:jc w:val="both"/>
        <w:rPr>
          <w:rFonts w:ascii="Arial" w:eastAsia="Times New Roman" w:hAnsi="Arial" w:cs="Arial"/>
          <w:b/>
          <w:bCs/>
          <w:sz w:val="24"/>
          <w:szCs w:val="24"/>
          <w:lang w:eastAsia="ru-RU"/>
        </w:rPr>
      </w:pPr>
    </w:p>
    <w:p w:rsidR="008744EC" w:rsidRPr="000E7310" w:rsidRDefault="008744EC" w:rsidP="008744EC">
      <w:pPr>
        <w:spacing w:after="0" w:line="240" w:lineRule="auto"/>
        <w:ind w:firstLine="360"/>
        <w:jc w:val="center"/>
        <w:rPr>
          <w:rFonts w:ascii="Arial" w:eastAsia="Times New Roman" w:hAnsi="Arial" w:cs="Arial"/>
          <w:b/>
          <w:bCs/>
          <w:sz w:val="24"/>
          <w:szCs w:val="24"/>
          <w:lang w:eastAsia="ru-RU"/>
        </w:rPr>
      </w:pPr>
    </w:p>
    <w:p w:rsidR="008744EC" w:rsidRPr="000E7310" w:rsidRDefault="008744EC" w:rsidP="008744EC">
      <w:pPr>
        <w:spacing w:after="0" w:line="240" w:lineRule="auto"/>
        <w:jc w:val="both"/>
        <w:rPr>
          <w:rFonts w:ascii="Arial" w:eastAsia="Times New Roman" w:hAnsi="Arial" w:cs="Arial"/>
          <w:b/>
          <w:bCs/>
          <w:sz w:val="24"/>
          <w:szCs w:val="24"/>
          <w:lang w:eastAsia="ar-SA"/>
        </w:rPr>
      </w:pPr>
      <w:r w:rsidRPr="000E7310">
        <w:rPr>
          <w:rFonts w:ascii="Arial" w:eastAsia="Times New Roman" w:hAnsi="Arial" w:cs="Arial"/>
          <w:b/>
          <w:bCs/>
          <w:sz w:val="24"/>
          <w:szCs w:val="24"/>
          <w:lang w:eastAsia="ru-RU"/>
        </w:rPr>
        <w:t>2. СОДЕРЖАНИЕ</w:t>
      </w:r>
      <w:r w:rsidR="00132E76" w:rsidRPr="000E7310">
        <w:rPr>
          <w:rFonts w:ascii="Arial" w:eastAsia="Times New Roman" w:hAnsi="Arial" w:cs="Arial"/>
          <w:b/>
          <w:bCs/>
          <w:sz w:val="24"/>
          <w:szCs w:val="24"/>
          <w:lang w:eastAsia="ru-RU"/>
        </w:rPr>
        <w:t>,</w:t>
      </w:r>
      <w:r w:rsidRPr="000E7310">
        <w:rPr>
          <w:rFonts w:ascii="Arial" w:eastAsia="Times New Roman" w:hAnsi="Arial" w:cs="Arial"/>
          <w:b/>
          <w:bCs/>
          <w:sz w:val="24"/>
          <w:szCs w:val="24"/>
          <w:lang w:eastAsia="ru-RU"/>
        </w:rPr>
        <w:t xml:space="preserve"> ПРОБЛЕМЫ И ОБОСНОВАНИЕ НЕОБХОДИМОСТИ ЕЕ РЕШЕНИЯ ПРОГРАММНЫМИ МЕТОДАМИ</w:t>
      </w:r>
    </w:p>
    <w:p w:rsidR="008744EC" w:rsidRPr="000E7310" w:rsidRDefault="008744EC" w:rsidP="008744EC">
      <w:pPr>
        <w:spacing w:after="0" w:line="240" w:lineRule="auto"/>
        <w:ind w:left="360"/>
        <w:jc w:val="center"/>
        <w:rPr>
          <w:rFonts w:ascii="Arial" w:eastAsia="Times New Roman" w:hAnsi="Arial" w:cs="Arial"/>
          <w:b/>
          <w:bCs/>
          <w:sz w:val="24"/>
          <w:szCs w:val="24"/>
          <w:lang w:eastAsia="ru-RU"/>
        </w:rPr>
      </w:pPr>
    </w:p>
    <w:p w:rsidR="008744EC" w:rsidRPr="000E7310" w:rsidRDefault="008744EC" w:rsidP="008744EC">
      <w:pPr>
        <w:spacing w:after="0" w:line="240" w:lineRule="auto"/>
        <w:jc w:val="center"/>
        <w:rPr>
          <w:rFonts w:ascii="Arial" w:eastAsia="Times New Roman" w:hAnsi="Arial" w:cs="Arial"/>
          <w:b/>
          <w:sz w:val="24"/>
          <w:szCs w:val="24"/>
          <w:lang w:eastAsia="ru-RU"/>
        </w:rPr>
      </w:pPr>
      <w:r w:rsidRPr="000E7310">
        <w:rPr>
          <w:rFonts w:ascii="Arial" w:eastAsia="Times New Roman" w:hAnsi="Arial" w:cs="Arial"/>
          <w:b/>
          <w:bCs/>
          <w:sz w:val="24"/>
          <w:szCs w:val="24"/>
          <w:lang w:eastAsia="ru-RU"/>
        </w:rPr>
        <w:t xml:space="preserve">2.1. Краткая характеристика территории муниципального образования </w:t>
      </w:r>
      <w:r w:rsidRPr="000E7310">
        <w:rPr>
          <w:rFonts w:ascii="Arial" w:eastAsia="Times New Roman" w:hAnsi="Arial" w:cs="Arial"/>
          <w:b/>
          <w:sz w:val="24"/>
          <w:szCs w:val="24"/>
          <w:lang w:eastAsia="ru-RU"/>
        </w:rPr>
        <w:t>«</w:t>
      </w:r>
      <w:r w:rsidR="00AE4477" w:rsidRPr="000E7310">
        <w:rPr>
          <w:rFonts w:ascii="Arial" w:eastAsia="Times New Roman" w:hAnsi="Arial" w:cs="Arial"/>
          <w:b/>
          <w:sz w:val="24"/>
          <w:szCs w:val="24"/>
          <w:lang w:eastAsia="ru-RU"/>
        </w:rPr>
        <w:t>Александровский</w:t>
      </w:r>
      <w:r w:rsidRPr="000E7310">
        <w:rPr>
          <w:rFonts w:ascii="Arial" w:eastAsia="Times New Roman" w:hAnsi="Arial" w:cs="Arial"/>
          <w:b/>
          <w:sz w:val="24"/>
          <w:szCs w:val="24"/>
          <w:lang w:eastAsia="ru-RU"/>
        </w:rPr>
        <w:t xml:space="preserve"> сельсовет» Советского района Курской области</w:t>
      </w:r>
    </w:p>
    <w:p w:rsidR="008744EC" w:rsidRPr="000E7310" w:rsidRDefault="008744EC" w:rsidP="008744EC">
      <w:pPr>
        <w:spacing w:after="0" w:line="240" w:lineRule="auto"/>
        <w:rPr>
          <w:rFonts w:ascii="Arial" w:eastAsia="Times New Roman" w:hAnsi="Arial" w:cs="Arial"/>
          <w:sz w:val="24"/>
          <w:szCs w:val="24"/>
          <w:lang w:eastAsia="ru-RU"/>
        </w:rPr>
      </w:pPr>
    </w:p>
    <w:p w:rsidR="008744EC" w:rsidRPr="000E7310" w:rsidRDefault="008744EC" w:rsidP="008744EC">
      <w:pPr>
        <w:spacing w:after="0" w:line="240" w:lineRule="auto"/>
        <w:rPr>
          <w:rFonts w:ascii="Arial" w:eastAsia="Times New Roman" w:hAnsi="Arial" w:cs="Arial"/>
          <w:color w:val="FF0000"/>
          <w:sz w:val="24"/>
          <w:szCs w:val="24"/>
          <w:lang w:eastAsia="ru-RU"/>
        </w:rPr>
      </w:pPr>
    </w:p>
    <w:p w:rsidR="0085656C" w:rsidRPr="000E7310" w:rsidRDefault="0085656C" w:rsidP="0085656C">
      <w:pPr>
        <w:rPr>
          <w:rFonts w:ascii="Arial" w:hAnsi="Arial" w:cs="Arial"/>
          <w:sz w:val="24"/>
          <w:szCs w:val="24"/>
        </w:rPr>
      </w:pPr>
    </w:p>
    <w:p w:rsidR="0085656C" w:rsidRPr="000E7310" w:rsidRDefault="0085656C" w:rsidP="0085656C">
      <w:pPr>
        <w:pStyle w:val="afe"/>
        <w:ind w:firstLine="709"/>
        <w:rPr>
          <w:rFonts w:ascii="Arial" w:hAnsi="Arial" w:cs="Arial"/>
          <w:szCs w:val="24"/>
        </w:rPr>
      </w:pPr>
      <w:r w:rsidRPr="000E7310">
        <w:rPr>
          <w:rFonts w:ascii="Arial" w:hAnsi="Arial" w:cs="Arial"/>
          <w:szCs w:val="24"/>
        </w:rPr>
        <w:t xml:space="preserve"> Общая площадь территории поселения составляет 183,3 кв.км. </w:t>
      </w:r>
    </w:p>
    <w:p w:rsidR="0085656C" w:rsidRPr="000E7310" w:rsidRDefault="0085656C" w:rsidP="0085656C">
      <w:pPr>
        <w:pStyle w:val="afe"/>
        <w:ind w:firstLine="0"/>
        <w:rPr>
          <w:rFonts w:ascii="Arial" w:hAnsi="Arial" w:cs="Arial"/>
          <w:szCs w:val="24"/>
        </w:rPr>
      </w:pPr>
      <w:r w:rsidRPr="000E7310">
        <w:rPr>
          <w:rFonts w:ascii="Arial" w:hAnsi="Arial" w:cs="Arial"/>
          <w:szCs w:val="24"/>
        </w:rPr>
        <w:t xml:space="preserve"> </w:t>
      </w:r>
      <w:proofErr w:type="gramStart"/>
      <w:r w:rsidRPr="000E7310">
        <w:rPr>
          <w:rFonts w:ascii="Arial" w:hAnsi="Arial" w:cs="Arial"/>
          <w:szCs w:val="24"/>
        </w:rPr>
        <w:t xml:space="preserve">В состав муниципального образования входит 15 населенных пунктов: д. </w:t>
      </w:r>
      <w:proofErr w:type="spellStart"/>
      <w:r w:rsidRPr="000E7310">
        <w:rPr>
          <w:rFonts w:ascii="Arial" w:hAnsi="Arial" w:cs="Arial"/>
          <w:szCs w:val="24"/>
        </w:rPr>
        <w:t>Аннено</w:t>
      </w:r>
      <w:proofErr w:type="spellEnd"/>
      <w:r w:rsidRPr="000E7310">
        <w:rPr>
          <w:rFonts w:ascii="Arial" w:hAnsi="Arial" w:cs="Arial"/>
          <w:szCs w:val="24"/>
        </w:rPr>
        <w:t>, д. Городище, с. 2-е Подгородище, с. 1-е Подгородище, д. Красная Заря, д. Петропавловка.</w:t>
      </w:r>
      <w:proofErr w:type="gramEnd"/>
      <w:r w:rsidRPr="000E7310">
        <w:rPr>
          <w:rFonts w:ascii="Arial" w:hAnsi="Arial" w:cs="Arial"/>
          <w:szCs w:val="24"/>
        </w:rPr>
        <w:t xml:space="preserve"> </w:t>
      </w:r>
      <w:proofErr w:type="gramStart"/>
      <w:r w:rsidRPr="000E7310">
        <w:rPr>
          <w:rFonts w:ascii="Arial" w:hAnsi="Arial" w:cs="Arial"/>
          <w:szCs w:val="24"/>
        </w:rPr>
        <w:t xml:space="preserve">Д. </w:t>
      </w:r>
      <w:proofErr w:type="spellStart"/>
      <w:r w:rsidRPr="000E7310">
        <w:rPr>
          <w:rFonts w:ascii="Arial" w:hAnsi="Arial" w:cs="Arial"/>
          <w:szCs w:val="24"/>
        </w:rPr>
        <w:t>Каменогорка</w:t>
      </w:r>
      <w:proofErr w:type="spellEnd"/>
      <w:r w:rsidRPr="000E7310">
        <w:rPr>
          <w:rFonts w:ascii="Arial" w:hAnsi="Arial" w:cs="Arial"/>
          <w:szCs w:val="24"/>
        </w:rPr>
        <w:t xml:space="preserve">, д. Афанасьевка, д. Александровка, д. </w:t>
      </w:r>
      <w:proofErr w:type="spellStart"/>
      <w:r w:rsidRPr="000E7310">
        <w:rPr>
          <w:rFonts w:ascii="Arial" w:hAnsi="Arial" w:cs="Arial"/>
          <w:szCs w:val="24"/>
        </w:rPr>
        <w:t>Грязноивановка</w:t>
      </w:r>
      <w:proofErr w:type="spellEnd"/>
      <w:r w:rsidRPr="000E7310">
        <w:rPr>
          <w:rFonts w:ascii="Arial" w:hAnsi="Arial" w:cs="Arial"/>
          <w:szCs w:val="24"/>
        </w:rPr>
        <w:t xml:space="preserve">, д. 1-я Долина, д. 2-я Долина, д. </w:t>
      </w:r>
      <w:proofErr w:type="spellStart"/>
      <w:r w:rsidRPr="000E7310">
        <w:rPr>
          <w:rFonts w:ascii="Arial" w:hAnsi="Arial" w:cs="Arial"/>
          <w:szCs w:val="24"/>
        </w:rPr>
        <w:t>Поддергузовка</w:t>
      </w:r>
      <w:proofErr w:type="spellEnd"/>
      <w:r w:rsidRPr="000E7310">
        <w:rPr>
          <w:rFonts w:ascii="Arial" w:hAnsi="Arial" w:cs="Arial"/>
          <w:szCs w:val="24"/>
        </w:rPr>
        <w:t>, д. Сельцо Грязное, с. Грязное.</w:t>
      </w:r>
      <w:proofErr w:type="gramEnd"/>
    </w:p>
    <w:p w:rsidR="0085656C" w:rsidRPr="000E7310" w:rsidRDefault="0085656C" w:rsidP="0085656C">
      <w:pPr>
        <w:pStyle w:val="afe"/>
        <w:ind w:firstLine="0"/>
        <w:rPr>
          <w:rFonts w:ascii="Arial" w:hAnsi="Arial" w:cs="Arial"/>
          <w:szCs w:val="24"/>
        </w:rPr>
      </w:pPr>
      <w:r w:rsidRPr="000E7310">
        <w:rPr>
          <w:rFonts w:ascii="Arial" w:hAnsi="Arial" w:cs="Arial"/>
          <w:szCs w:val="24"/>
        </w:rPr>
        <w:t>Отдаленность от центра поселения составляет от 1 до 20 км.</w:t>
      </w:r>
    </w:p>
    <w:p w:rsidR="0085656C" w:rsidRPr="000E7310" w:rsidRDefault="0085656C" w:rsidP="0085656C">
      <w:pPr>
        <w:pStyle w:val="afe"/>
        <w:ind w:firstLine="0"/>
        <w:rPr>
          <w:rFonts w:ascii="Arial" w:hAnsi="Arial" w:cs="Arial"/>
          <w:szCs w:val="24"/>
        </w:rPr>
      </w:pPr>
      <w:r w:rsidRPr="000E7310">
        <w:rPr>
          <w:rFonts w:ascii="Arial" w:hAnsi="Arial" w:cs="Arial"/>
          <w:szCs w:val="24"/>
        </w:rPr>
        <w:t xml:space="preserve"> Административный центр Александровского сельского поселени</w:t>
      </w:r>
      <w:proofErr w:type="gramStart"/>
      <w:r w:rsidRPr="000E7310">
        <w:rPr>
          <w:rFonts w:ascii="Arial" w:hAnsi="Arial" w:cs="Arial"/>
          <w:szCs w:val="24"/>
        </w:rPr>
        <w:t>я-</w:t>
      </w:r>
      <w:proofErr w:type="gramEnd"/>
      <w:r w:rsidRPr="000E7310">
        <w:rPr>
          <w:rFonts w:ascii="Arial" w:hAnsi="Arial" w:cs="Arial"/>
          <w:szCs w:val="24"/>
        </w:rPr>
        <w:t xml:space="preserve"> д. Александровка. </w:t>
      </w:r>
    </w:p>
    <w:p w:rsidR="0085656C" w:rsidRPr="000E7310" w:rsidRDefault="0085656C" w:rsidP="0085656C">
      <w:pPr>
        <w:pStyle w:val="western"/>
        <w:spacing w:beforeAutospacing="0" w:after="0" w:afterAutospacing="0"/>
        <w:ind w:right="-14"/>
        <w:jc w:val="both"/>
        <w:rPr>
          <w:rFonts w:ascii="Arial" w:hAnsi="Arial" w:cs="Arial"/>
        </w:rPr>
      </w:pPr>
      <w:r w:rsidRPr="000E7310">
        <w:rPr>
          <w:rFonts w:ascii="Arial" w:hAnsi="Arial" w:cs="Arial"/>
        </w:rPr>
        <w:t xml:space="preserve"> Численность нас</w:t>
      </w:r>
      <w:r w:rsidR="00A77B4E" w:rsidRPr="000E7310">
        <w:rPr>
          <w:rFonts w:ascii="Arial" w:hAnsi="Arial" w:cs="Arial"/>
        </w:rPr>
        <w:t>еления поселения составляет 1351</w:t>
      </w:r>
      <w:r w:rsidRPr="000E7310">
        <w:rPr>
          <w:rFonts w:ascii="Arial" w:hAnsi="Arial" w:cs="Arial"/>
        </w:rPr>
        <w:t xml:space="preserve"> человек, 48 % составляют мужчины и 52% женщины, дети в возрасте до 14 лет 136 человек, пенсионеры </w:t>
      </w:r>
      <w:r w:rsidRPr="000E7310">
        <w:rPr>
          <w:rFonts w:ascii="Arial" w:hAnsi="Arial" w:cs="Arial"/>
        </w:rPr>
        <w:lastRenderedPageBreak/>
        <w:t xml:space="preserve">521 человек, 352 человека или 30 % населения проживает в административном центре – д. Александровка.  </w:t>
      </w:r>
    </w:p>
    <w:p w:rsidR="0085656C" w:rsidRPr="000E7310" w:rsidRDefault="0085656C" w:rsidP="0085656C">
      <w:pPr>
        <w:pStyle w:val="afc"/>
        <w:rPr>
          <w:rFonts w:ascii="Arial" w:hAnsi="Arial" w:cs="Arial"/>
          <w:sz w:val="24"/>
          <w:szCs w:val="24"/>
        </w:rPr>
      </w:pPr>
      <w:r w:rsidRPr="000E7310">
        <w:rPr>
          <w:rFonts w:ascii="Arial" w:hAnsi="Arial" w:cs="Arial"/>
          <w:sz w:val="24"/>
          <w:szCs w:val="24"/>
        </w:rPr>
        <w:t xml:space="preserve"> Границы муниципального образования определены в соответствии с законом Курской области от 26 апреля</w:t>
      </w:r>
      <w:r w:rsidRPr="000E7310">
        <w:rPr>
          <w:rFonts w:ascii="Arial" w:hAnsi="Arial" w:cs="Arial"/>
          <w:spacing w:val="4"/>
          <w:sz w:val="24"/>
          <w:szCs w:val="24"/>
        </w:rPr>
        <w:t xml:space="preserve"> 2010 года </w:t>
      </w:r>
      <w:r w:rsidRPr="000E7310">
        <w:rPr>
          <w:rFonts w:ascii="Arial" w:hAnsi="Arial" w:cs="Arial"/>
          <w:sz w:val="24"/>
          <w:szCs w:val="24"/>
        </w:rPr>
        <w:t>№ 26-ЗКО «О преобразовании некоторых муниципальных образований и внесении изменений в отдельные законодательные акты Курской области».</w:t>
      </w:r>
    </w:p>
    <w:p w:rsidR="0085656C" w:rsidRPr="000E7310" w:rsidRDefault="00577E25" w:rsidP="0085656C">
      <w:pPr>
        <w:pStyle w:val="af8"/>
        <w:ind w:firstLine="540"/>
        <w:jc w:val="both"/>
        <w:rPr>
          <w:rFonts w:ascii="Arial" w:hAnsi="Arial" w:cs="Arial"/>
        </w:rPr>
      </w:pPr>
      <w:r w:rsidRPr="000E7310">
        <w:rPr>
          <w:rFonts w:ascii="Arial" w:hAnsi="Arial" w:cs="Arial"/>
        </w:rPr>
        <w:t xml:space="preserve">На территории Александровского </w:t>
      </w:r>
      <w:r w:rsidR="0085656C" w:rsidRPr="000E7310">
        <w:rPr>
          <w:rFonts w:ascii="Arial" w:hAnsi="Arial" w:cs="Arial"/>
        </w:rPr>
        <w:t>сельского поселения имеется благоустроенный и не благоустроенный жилой фонд (деревянные дома).</w:t>
      </w:r>
    </w:p>
    <w:p w:rsidR="0085656C" w:rsidRPr="000E7310" w:rsidRDefault="0085656C" w:rsidP="0085656C">
      <w:pPr>
        <w:pStyle w:val="western"/>
        <w:spacing w:beforeAutospacing="0" w:after="0" w:afterAutospacing="0"/>
        <w:ind w:right="-14"/>
        <w:jc w:val="both"/>
        <w:rPr>
          <w:rFonts w:ascii="Arial" w:hAnsi="Arial" w:cs="Arial"/>
        </w:rPr>
      </w:pPr>
      <w:r w:rsidRPr="000E7310">
        <w:rPr>
          <w:rFonts w:ascii="Arial" w:hAnsi="Arial" w:cs="Arial"/>
        </w:rPr>
        <w:t xml:space="preserve"> Благоустроенное жилье - один многоквартирный дом (16 квартир) общей площадью – 795,2 кв.м., в том числе муниципальный жилой фонд составляет – 30 квартир общей площадью 3458,3 кв. м – 6,0 %. Доля частного фонда 94,0 %.</w:t>
      </w:r>
    </w:p>
    <w:p w:rsidR="0085656C" w:rsidRPr="000E7310" w:rsidRDefault="0085656C" w:rsidP="0085656C">
      <w:pPr>
        <w:pStyle w:val="af8"/>
        <w:jc w:val="both"/>
        <w:rPr>
          <w:rFonts w:ascii="Arial" w:hAnsi="Arial" w:cs="Arial"/>
        </w:rPr>
      </w:pPr>
      <w:r w:rsidRPr="000E7310">
        <w:rPr>
          <w:rFonts w:ascii="Arial" w:hAnsi="Arial" w:cs="Arial"/>
        </w:rPr>
        <w:t xml:space="preserve">Многоквартирный дом оборудован всеми видами благоустройства </w:t>
      </w:r>
    </w:p>
    <w:p w:rsidR="0085656C" w:rsidRPr="000E7310" w:rsidRDefault="0085656C" w:rsidP="0085656C">
      <w:pPr>
        <w:pStyle w:val="af8"/>
        <w:jc w:val="both"/>
        <w:rPr>
          <w:rFonts w:ascii="Arial" w:hAnsi="Arial" w:cs="Arial"/>
        </w:rPr>
      </w:pPr>
      <w:r w:rsidRPr="000E7310">
        <w:rPr>
          <w:rFonts w:ascii="Arial" w:hAnsi="Arial" w:cs="Arial"/>
        </w:rPr>
        <w:t>( электроснабжение, газоснабжение, водоснабжение, теплоснабжение).</w:t>
      </w:r>
    </w:p>
    <w:p w:rsidR="0085656C" w:rsidRPr="000E7310" w:rsidRDefault="0085656C" w:rsidP="0085656C">
      <w:pPr>
        <w:pStyle w:val="af8"/>
        <w:rPr>
          <w:rFonts w:ascii="Arial" w:hAnsi="Arial" w:cs="Arial"/>
        </w:rPr>
      </w:pPr>
      <w:r w:rsidRPr="000E7310">
        <w:rPr>
          <w:rFonts w:ascii="Arial" w:hAnsi="Arial" w:cs="Arial"/>
          <w:b/>
          <w:i/>
        </w:rPr>
        <w:t xml:space="preserve"> </w:t>
      </w:r>
      <w:r w:rsidRPr="000E7310">
        <w:rPr>
          <w:rFonts w:ascii="Arial" w:hAnsi="Arial" w:cs="Arial"/>
        </w:rPr>
        <w:t xml:space="preserve">Частных домов на территории поселения - 559 имеющих централизованное электроснабжение, отопление данных домов в основном обеспечивается сетевым газом, водоснабжение - в основном централизованное из водопроводной сети, имеется пять  колодцев. </w:t>
      </w:r>
    </w:p>
    <w:p w:rsidR="0085656C" w:rsidRPr="000E7310" w:rsidRDefault="0085656C" w:rsidP="0085656C">
      <w:pPr>
        <w:pStyle w:val="af8"/>
        <w:jc w:val="both"/>
        <w:rPr>
          <w:rFonts w:ascii="Arial" w:hAnsi="Arial" w:cs="Arial"/>
          <w:b/>
          <w:i/>
        </w:rPr>
      </w:pPr>
      <w:r w:rsidRPr="000E7310">
        <w:rPr>
          <w:rFonts w:ascii="Arial" w:hAnsi="Arial" w:cs="Arial"/>
        </w:rPr>
        <w:t xml:space="preserve"> </w:t>
      </w:r>
    </w:p>
    <w:p w:rsidR="0085656C" w:rsidRPr="000E7310" w:rsidRDefault="0085656C" w:rsidP="0085656C">
      <w:pPr>
        <w:pStyle w:val="af8"/>
        <w:tabs>
          <w:tab w:val="right" w:pos="0"/>
        </w:tabs>
        <w:ind w:firstLine="567"/>
        <w:jc w:val="both"/>
        <w:rPr>
          <w:rFonts w:ascii="Arial" w:hAnsi="Arial" w:cs="Arial"/>
        </w:rPr>
      </w:pPr>
      <w:r w:rsidRPr="000E7310">
        <w:rPr>
          <w:rFonts w:ascii="Arial" w:hAnsi="Arial" w:cs="Arial"/>
        </w:rPr>
        <w:t xml:space="preserve">В соответствии с зонированием территории в программе определен основной спектр мероприятий, направленных на модернизацию объектов коммунальной инфраструктуры муниципального образования. </w:t>
      </w:r>
    </w:p>
    <w:p w:rsidR="0085656C" w:rsidRPr="000E7310" w:rsidRDefault="0085656C" w:rsidP="0085656C">
      <w:pPr>
        <w:tabs>
          <w:tab w:val="center" w:pos="0"/>
        </w:tabs>
        <w:ind w:firstLine="567"/>
        <w:rPr>
          <w:rFonts w:ascii="Arial" w:hAnsi="Arial" w:cs="Arial"/>
          <w:b/>
          <w:bCs/>
          <w:sz w:val="24"/>
          <w:szCs w:val="24"/>
        </w:rPr>
      </w:pPr>
    </w:p>
    <w:p w:rsidR="0085656C" w:rsidRPr="000E7310" w:rsidRDefault="0085656C" w:rsidP="0085656C">
      <w:pPr>
        <w:rPr>
          <w:rFonts w:ascii="Arial" w:hAnsi="Arial" w:cs="Arial"/>
          <w:b/>
          <w:bCs/>
          <w:sz w:val="24"/>
          <w:szCs w:val="24"/>
        </w:rPr>
      </w:pPr>
      <w:r w:rsidRPr="000E7310">
        <w:rPr>
          <w:rFonts w:ascii="Arial" w:hAnsi="Arial" w:cs="Arial"/>
          <w:b/>
          <w:bCs/>
          <w:sz w:val="24"/>
          <w:szCs w:val="24"/>
        </w:rPr>
        <w:t>2.2. Характеристика состояния системы водоснабжения муниципального образования</w:t>
      </w:r>
    </w:p>
    <w:p w:rsidR="0085656C" w:rsidRPr="000E7310" w:rsidRDefault="0085656C" w:rsidP="0085656C">
      <w:pPr>
        <w:jc w:val="center"/>
        <w:rPr>
          <w:rFonts w:ascii="Arial" w:hAnsi="Arial" w:cs="Arial"/>
          <w:b/>
          <w:bCs/>
          <w:sz w:val="24"/>
          <w:szCs w:val="24"/>
          <w:lang w:eastAsia="ar-SA"/>
        </w:rPr>
      </w:pPr>
    </w:p>
    <w:p w:rsidR="0085656C" w:rsidRPr="000E7310" w:rsidRDefault="0085656C" w:rsidP="0085656C">
      <w:pPr>
        <w:jc w:val="both"/>
        <w:rPr>
          <w:rFonts w:ascii="Arial" w:hAnsi="Arial" w:cs="Arial"/>
          <w:bCs/>
          <w:sz w:val="24"/>
          <w:szCs w:val="24"/>
          <w:lang w:eastAsia="ar-SA"/>
        </w:rPr>
      </w:pPr>
      <w:r w:rsidRPr="000E7310">
        <w:rPr>
          <w:rFonts w:ascii="Arial" w:hAnsi="Arial" w:cs="Arial"/>
          <w:bCs/>
          <w:sz w:val="24"/>
          <w:szCs w:val="24"/>
          <w:lang w:eastAsia="ar-SA"/>
        </w:rPr>
        <w:t xml:space="preserve">Источником централизованного водоснабжения поселения являются подземные </w:t>
      </w:r>
    </w:p>
    <w:p w:rsidR="0085656C" w:rsidRPr="000E7310" w:rsidRDefault="0085656C" w:rsidP="0085656C">
      <w:pPr>
        <w:jc w:val="both"/>
        <w:rPr>
          <w:rFonts w:ascii="Arial" w:hAnsi="Arial" w:cs="Arial"/>
          <w:sz w:val="24"/>
          <w:szCs w:val="24"/>
          <w:lang w:eastAsia="ru-RU"/>
        </w:rPr>
      </w:pPr>
      <w:r w:rsidRPr="000E7310">
        <w:rPr>
          <w:rFonts w:ascii="Arial" w:hAnsi="Arial" w:cs="Arial"/>
          <w:sz w:val="24"/>
          <w:szCs w:val="24"/>
        </w:rPr>
        <w:t xml:space="preserve"> воды.</w:t>
      </w:r>
    </w:p>
    <w:p w:rsidR="0085656C" w:rsidRPr="000E7310" w:rsidRDefault="0085656C" w:rsidP="0085656C">
      <w:pPr>
        <w:jc w:val="both"/>
        <w:rPr>
          <w:rFonts w:ascii="Arial" w:hAnsi="Arial" w:cs="Arial"/>
          <w:sz w:val="24"/>
          <w:szCs w:val="24"/>
        </w:rPr>
      </w:pPr>
      <w:r w:rsidRPr="000E7310">
        <w:rPr>
          <w:rFonts w:ascii="Arial" w:hAnsi="Arial" w:cs="Arial"/>
          <w:bCs/>
          <w:sz w:val="24"/>
          <w:szCs w:val="24"/>
        </w:rPr>
        <w:t xml:space="preserve">Водоснабжение муниципального образования </w:t>
      </w:r>
      <w:r w:rsidRPr="000E7310">
        <w:rPr>
          <w:rFonts w:ascii="Arial" w:hAnsi="Arial" w:cs="Arial"/>
          <w:sz w:val="24"/>
          <w:szCs w:val="24"/>
        </w:rPr>
        <w:t>муниципального образования «Александровский  сельсовет» Советского района Курской области.</w:t>
      </w:r>
    </w:p>
    <w:p w:rsidR="0085656C" w:rsidRPr="000E7310" w:rsidRDefault="0085656C" w:rsidP="0085656C">
      <w:pPr>
        <w:jc w:val="both"/>
        <w:rPr>
          <w:rFonts w:ascii="Arial" w:hAnsi="Arial" w:cs="Arial"/>
          <w:sz w:val="24"/>
          <w:szCs w:val="24"/>
        </w:rPr>
      </w:pPr>
    </w:p>
    <w:p w:rsidR="0085656C" w:rsidRPr="000E7310" w:rsidRDefault="0085656C" w:rsidP="0085656C">
      <w:pPr>
        <w:jc w:val="both"/>
        <w:rPr>
          <w:rFonts w:ascii="Arial" w:hAnsi="Arial" w:cs="Arial"/>
          <w:sz w:val="24"/>
          <w:szCs w:val="24"/>
        </w:rPr>
      </w:pPr>
      <w:r w:rsidRPr="000E7310">
        <w:rPr>
          <w:rFonts w:ascii="Arial" w:hAnsi="Arial" w:cs="Arial"/>
          <w:sz w:val="24"/>
          <w:szCs w:val="24"/>
        </w:rPr>
        <w:t>д. Петропавловка:</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водоснабжение осуществляется из артезианской скважины расположенной в западной части д. Петропавловка.</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Основными потребителями воды являются:</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-население муниципального образования.</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Общая протяжённость водопроводной сети – 9,9 км.</w:t>
      </w:r>
    </w:p>
    <w:p w:rsidR="0085656C" w:rsidRPr="000E7310" w:rsidRDefault="0085656C" w:rsidP="0085656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ind w:right="50" w:firstLine="540"/>
        <w:jc w:val="both"/>
        <w:rPr>
          <w:rFonts w:ascii="Arial" w:hAnsi="Arial" w:cs="Arial"/>
          <w:sz w:val="24"/>
          <w:szCs w:val="24"/>
        </w:rPr>
      </w:pPr>
      <w:r w:rsidRPr="000E7310">
        <w:rPr>
          <w:rFonts w:ascii="Arial" w:hAnsi="Arial" w:cs="Arial"/>
          <w:sz w:val="24"/>
          <w:szCs w:val="24"/>
        </w:rPr>
        <w:t>Учитывая состояние существующего оборудования водоснабжения, потребности населения в воде, качество исходной воды в населенном пункте сельского поселения – д. Петропавловка, предполагается замена водопровода</w:t>
      </w:r>
      <w:r w:rsidR="00181CDD">
        <w:rPr>
          <w:rFonts w:ascii="Arial" w:hAnsi="Arial" w:cs="Arial"/>
          <w:sz w:val="24"/>
          <w:szCs w:val="24"/>
        </w:rPr>
        <w:t xml:space="preserve"> в северной части за период 2019-2023</w:t>
      </w:r>
      <w:r w:rsidRPr="000E7310">
        <w:rPr>
          <w:rFonts w:ascii="Arial" w:hAnsi="Arial" w:cs="Arial"/>
          <w:sz w:val="24"/>
          <w:szCs w:val="24"/>
        </w:rPr>
        <w:t xml:space="preserve"> годы.</w:t>
      </w:r>
    </w:p>
    <w:p w:rsidR="0085656C" w:rsidRPr="000E7310" w:rsidRDefault="0085656C" w:rsidP="0085656C">
      <w:pPr>
        <w:jc w:val="both"/>
        <w:rPr>
          <w:rFonts w:ascii="Arial" w:hAnsi="Arial" w:cs="Arial"/>
          <w:sz w:val="24"/>
          <w:szCs w:val="24"/>
        </w:rPr>
      </w:pPr>
      <w:r w:rsidRPr="000E7310">
        <w:rPr>
          <w:rFonts w:ascii="Arial" w:hAnsi="Arial" w:cs="Arial"/>
          <w:sz w:val="24"/>
          <w:szCs w:val="24"/>
        </w:rPr>
        <w:lastRenderedPageBreak/>
        <w:t xml:space="preserve">  </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д. </w:t>
      </w:r>
      <w:proofErr w:type="spellStart"/>
      <w:r w:rsidRPr="000E7310">
        <w:rPr>
          <w:rFonts w:ascii="Arial" w:hAnsi="Arial" w:cs="Arial"/>
          <w:sz w:val="24"/>
          <w:szCs w:val="24"/>
        </w:rPr>
        <w:t>Каменогорка</w:t>
      </w:r>
      <w:proofErr w:type="spellEnd"/>
      <w:r w:rsidRPr="000E7310">
        <w:rPr>
          <w:rFonts w:ascii="Arial" w:hAnsi="Arial" w:cs="Arial"/>
          <w:sz w:val="24"/>
          <w:szCs w:val="24"/>
        </w:rPr>
        <w:t>, д. Афанасьевка:</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водоснабжение осуществляется из двух артезианских скважин расположенных по обеим сторонам реки </w:t>
      </w:r>
      <w:proofErr w:type="spellStart"/>
      <w:r w:rsidRPr="000E7310">
        <w:rPr>
          <w:rFonts w:ascii="Arial" w:hAnsi="Arial" w:cs="Arial"/>
          <w:sz w:val="24"/>
          <w:szCs w:val="24"/>
        </w:rPr>
        <w:t>Каменогорка</w:t>
      </w:r>
      <w:proofErr w:type="spellEnd"/>
      <w:r w:rsidRPr="000E7310">
        <w:rPr>
          <w:rFonts w:ascii="Arial" w:hAnsi="Arial" w:cs="Arial"/>
          <w:sz w:val="24"/>
          <w:szCs w:val="24"/>
        </w:rPr>
        <w:t>.</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Основными потребителями воды являются:</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-население муниципального образования.</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Общая протяжённость водопроводной сети – 5,5 км.</w:t>
      </w:r>
    </w:p>
    <w:p w:rsidR="0085656C" w:rsidRPr="000E7310" w:rsidRDefault="0085656C" w:rsidP="0085656C">
      <w:pPr>
        <w:jc w:val="both"/>
        <w:rPr>
          <w:rFonts w:ascii="Arial" w:hAnsi="Arial" w:cs="Arial"/>
          <w:sz w:val="24"/>
          <w:szCs w:val="24"/>
        </w:rPr>
      </w:pPr>
      <w:r w:rsidRPr="000E7310">
        <w:rPr>
          <w:rFonts w:ascii="Arial" w:hAnsi="Arial" w:cs="Arial"/>
          <w:sz w:val="24"/>
          <w:szCs w:val="24"/>
        </w:rPr>
        <w:t>Водопровод построен в 1969 и 1978 годах. В настоящее время требуется реконструкция части водопровода протяжённостью 2,5 км.</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с. 2-е Подгородище:</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водоснабжение осуществляется из артезианской скважины расположенной с северной стороны села 2-е Подгородище.</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Основными потребителями воды являются:</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-население муниципального образования.</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Общая протяжённость водопроводной сети – 2 км.</w:t>
      </w:r>
    </w:p>
    <w:p w:rsidR="0085656C" w:rsidRPr="000E7310" w:rsidRDefault="0085656C" w:rsidP="0085656C">
      <w:pPr>
        <w:jc w:val="both"/>
        <w:rPr>
          <w:rFonts w:ascii="Arial" w:hAnsi="Arial" w:cs="Arial"/>
          <w:sz w:val="24"/>
          <w:szCs w:val="24"/>
        </w:rPr>
      </w:pPr>
      <w:r w:rsidRPr="000E7310">
        <w:rPr>
          <w:rFonts w:ascii="Arial" w:hAnsi="Arial" w:cs="Arial"/>
          <w:sz w:val="24"/>
          <w:szCs w:val="24"/>
        </w:rPr>
        <w:t>Водопровод построен в1966 году. В настоящее время требуется ремонт части водопровода протяжённостью 1 км.</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д. Городище:</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водоснабжение осуществляется из двух артезианских скважин расположенных с западной</w:t>
      </w:r>
      <w:r w:rsidR="00733C51">
        <w:rPr>
          <w:rFonts w:ascii="Arial" w:hAnsi="Arial" w:cs="Arial"/>
          <w:sz w:val="24"/>
          <w:szCs w:val="24"/>
        </w:rPr>
        <w:t xml:space="preserve"> </w:t>
      </w:r>
      <w:r w:rsidRPr="000E7310">
        <w:rPr>
          <w:rFonts w:ascii="Arial" w:hAnsi="Arial" w:cs="Arial"/>
          <w:sz w:val="24"/>
          <w:szCs w:val="24"/>
        </w:rPr>
        <w:t>стороны деревни Городище.</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Основными потребителями воды являются:</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-население муниципального образования.</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Общая прот</w:t>
      </w:r>
      <w:r w:rsidR="00733C51">
        <w:rPr>
          <w:rFonts w:ascii="Arial" w:hAnsi="Arial" w:cs="Arial"/>
          <w:sz w:val="24"/>
          <w:szCs w:val="24"/>
        </w:rPr>
        <w:t>яж</w:t>
      </w:r>
      <w:r w:rsidR="004C54FD">
        <w:rPr>
          <w:rFonts w:ascii="Arial" w:hAnsi="Arial" w:cs="Arial"/>
          <w:sz w:val="24"/>
          <w:szCs w:val="24"/>
        </w:rPr>
        <w:t>ённость водопроводной сети – 3</w:t>
      </w:r>
      <w:r w:rsidRPr="000E7310">
        <w:rPr>
          <w:rFonts w:ascii="Arial" w:hAnsi="Arial" w:cs="Arial"/>
          <w:sz w:val="24"/>
          <w:szCs w:val="24"/>
        </w:rPr>
        <w:t xml:space="preserve"> км.</w:t>
      </w:r>
    </w:p>
    <w:p w:rsidR="0085656C" w:rsidRPr="000E7310" w:rsidRDefault="0085656C" w:rsidP="0085656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ind w:right="50" w:firstLine="540"/>
        <w:jc w:val="both"/>
        <w:rPr>
          <w:rFonts w:ascii="Arial" w:hAnsi="Arial" w:cs="Arial"/>
          <w:sz w:val="24"/>
          <w:szCs w:val="24"/>
        </w:rPr>
      </w:pPr>
      <w:r w:rsidRPr="000E7310">
        <w:rPr>
          <w:rFonts w:ascii="Arial" w:hAnsi="Arial" w:cs="Arial"/>
          <w:sz w:val="24"/>
          <w:szCs w:val="24"/>
        </w:rPr>
        <w:t>Водопро</w:t>
      </w:r>
      <w:r w:rsidR="00733C51">
        <w:rPr>
          <w:rFonts w:ascii="Arial" w:hAnsi="Arial" w:cs="Arial"/>
          <w:sz w:val="24"/>
          <w:szCs w:val="24"/>
        </w:rPr>
        <w:t>вод построен в 1977 и 1978</w:t>
      </w:r>
      <w:r w:rsidRPr="000E7310">
        <w:rPr>
          <w:rFonts w:ascii="Arial" w:hAnsi="Arial" w:cs="Arial"/>
          <w:sz w:val="24"/>
          <w:szCs w:val="24"/>
        </w:rPr>
        <w:t>. Учитывая состояние существующего оборудования водоснабжения, потребности населения в воде, качество исходной воды в населенном пункте сельского поселения – д. Городище, предполагается замена водопровода протяжённо</w:t>
      </w:r>
      <w:r w:rsidR="000277B7">
        <w:rPr>
          <w:rFonts w:ascii="Arial" w:hAnsi="Arial" w:cs="Arial"/>
          <w:sz w:val="24"/>
          <w:szCs w:val="24"/>
        </w:rPr>
        <w:t>стью 2 км</w:t>
      </w:r>
      <w:proofErr w:type="gramStart"/>
      <w:r w:rsidR="000277B7">
        <w:rPr>
          <w:rFonts w:ascii="Arial" w:hAnsi="Arial" w:cs="Arial"/>
          <w:sz w:val="24"/>
          <w:szCs w:val="24"/>
        </w:rPr>
        <w:t xml:space="preserve">., </w:t>
      </w:r>
      <w:proofErr w:type="gramEnd"/>
      <w:r w:rsidR="000277B7">
        <w:rPr>
          <w:rFonts w:ascii="Arial" w:hAnsi="Arial" w:cs="Arial"/>
          <w:sz w:val="24"/>
          <w:szCs w:val="24"/>
        </w:rPr>
        <w:t>в период 2019-2023</w:t>
      </w:r>
      <w:r w:rsidRPr="000E7310">
        <w:rPr>
          <w:rFonts w:ascii="Arial" w:hAnsi="Arial" w:cs="Arial"/>
          <w:sz w:val="24"/>
          <w:szCs w:val="24"/>
        </w:rPr>
        <w:t xml:space="preserve"> годы.</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w:t>
      </w:r>
    </w:p>
    <w:p w:rsidR="004C54FD" w:rsidRDefault="0085656C" w:rsidP="0085656C">
      <w:pPr>
        <w:jc w:val="both"/>
        <w:rPr>
          <w:rFonts w:ascii="Arial" w:hAnsi="Arial" w:cs="Arial"/>
          <w:sz w:val="24"/>
          <w:szCs w:val="24"/>
        </w:rPr>
      </w:pPr>
      <w:r w:rsidRPr="000E7310">
        <w:rPr>
          <w:rFonts w:ascii="Arial" w:hAnsi="Arial" w:cs="Arial"/>
          <w:sz w:val="24"/>
          <w:szCs w:val="24"/>
        </w:rPr>
        <w:t xml:space="preserve">     </w:t>
      </w:r>
    </w:p>
    <w:p w:rsidR="0085656C" w:rsidRPr="000E7310" w:rsidRDefault="0085656C" w:rsidP="0085656C">
      <w:pPr>
        <w:jc w:val="both"/>
        <w:rPr>
          <w:rFonts w:ascii="Arial" w:hAnsi="Arial" w:cs="Arial"/>
          <w:sz w:val="24"/>
          <w:szCs w:val="24"/>
        </w:rPr>
      </w:pPr>
      <w:r w:rsidRPr="000E7310">
        <w:rPr>
          <w:rFonts w:ascii="Arial" w:hAnsi="Arial" w:cs="Arial"/>
          <w:sz w:val="24"/>
          <w:szCs w:val="24"/>
        </w:rPr>
        <w:lastRenderedPageBreak/>
        <w:t xml:space="preserve">д. </w:t>
      </w:r>
      <w:proofErr w:type="spellStart"/>
      <w:r w:rsidRPr="000E7310">
        <w:rPr>
          <w:rFonts w:ascii="Arial" w:hAnsi="Arial" w:cs="Arial"/>
          <w:sz w:val="24"/>
          <w:szCs w:val="24"/>
        </w:rPr>
        <w:t>Грязноивановка</w:t>
      </w:r>
      <w:proofErr w:type="spellEnd"/>
      <w:r w:rsidRPr="000E7310">
        <w:rPr>
          <w:rFonts w:ascii="Arial" w:hAnsi="Arial" w:cs="Arial"/>
          <w:sz w:val="24"/>
          <w:szCs w:val="24"/>
        </w:rPr>
        <w:t>:</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водоснабжение осуществляется из артезианской скважины расположенной в центре деревни </w:t>
      </w:r>
      <w:proofErr w:type="spellStart"/>
      <w:r w:rsidRPr="000E7310">
        <w:rPr>
          <w:rFonts w:ascii="Arial" w:hAnsi="Arial" w:cs="Arial"/>
          <w:sz w:val="24"/>
          <w:szCs w:val="24"/>
        </w:rPr>
        <w:t>Грязноивановка</w:t>
      </w:r>
      <w:proofErr w:type="spellEnd"/>
      <w:r w:rsidRPr="000E7310">
        <w:rPr>
          <w:rFonts w:ascii="Arial" w:hAnsi="Arial" w:cs="Arial"/>
          <w:sz w:val="24"/>
          <w:szCs w:val="24"/>
        </w:rPr>
        <w:t>.</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Основными потребителями воды являются:</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-население муниципального образования.</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Общая протяжённость водопроводной сети – 2,5 км.</w:t>
      </w:r>
    </w:p>
    <w:p w:rsidR="0085656C" w:rsidRPr="000E7310" w:rsidRDefault="0085656C" w:rsidP="0085656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ind w:right="50" w:firstLine="540"/>
        <w:jc w:val="both"/>
        <w:rPr>
          <w:rFonts w:ascii="Arial" w:hAnsi="Arial" w:cs="Arial"/>
          <w:sz w:val="24"/>
          <w:szCs w:val="24"/>
        </w:rPr>
      </w:pPr>
      <w:r w:rsidRPr="000E7310">
        <w:rPr>
          <w:rFonts w:ascii="Arial" w:hAnsi="Arial" w:cs="Arial"/>
          <w:sz w:val="24"/>
          <w:szCs w:val="24"/>
        </w:rPr>
        <w:t>Водопровод построен в 1991 году.</w:t>
      </w:r>
      <w:r w:rsidR="004C54FD">
        <w:rPr>
          <w:rFonts w:ascii="Arial" w:hAnsi="Arial" w:cs="Arial"/>
          <w:sz w:val="24"/>
          <w:szCs w:val="24"/>
        </w:rPr>
        <w:t xml:space="preserve"> В настоящее время проводится реконструкция водопроводных сетей протяженностью 1885,30 м, запланировано строительство водозаборного узла</w:t>
      </w:r>
      <w:r w:rsidRPr="000E7310">
        <w:rPr>
          <w:rFonts w:ascii="Arial" w:hAnsi="Arial" w:cs="Arial"/>
          <w:sz w:val="24"/>
          <w:szCs w:val="24"/>
        </w:rPr>
        <w:t>.</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д. 1-я Долина, д. </w:t>
      </w:r>
      <w:proofErr w:type="spellStart"/>
      <w:r w:rsidRPr="000E7310">
        <w:rPr>
          <w:rFonts w:ascii="Arial" w:hAnsi="Arial" w:cs="Arial"/>
          <w:sz w:val="24"/>
          <w:szCs w:val="24"/>
        </w:rPr>
        <w:t>Поддергузовка</w:t>
      </w:r>
      <w:proofErr w:type="spellEnd"/>
      <w:r w:rsidRPr="000E7310">
        <w:rPr>
          <w:rFonts w:ascii="Arial" w:hAnsi="Arial" w:cs="Arial"/>
          <w:sz w:val="24"/>
          <w:szCs w:val="24"/>
        </w:rPr>
        <w:t>:</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водоснабжение осуществляется из артезианской скважины расположенной на границе деревни  2-я Долина и  деревни </w:t>
      </w:r>
      <w:proofErr w:type="spellStart"/>
      <w:r w:rsidRPr="000E7310">
        <w:rPr>
          <w:rFonts w:ascii="Arial" w:hAnsi="Arial" w:cs="Arial"/>
          <w:sz w:val="24"/>
          <w:szCs w:val="24"/>
        </w:rPr>
        <w:t>Поддергузовка</w:t>
      </w:r>
      <w:proofErr w:type="spellEnd"/>
      <w:r w:rsidRPr="000E7310">
        <w:rPr>
          <w:rFonts w:ascii="Arial" w:hAnsi="Arial" w:cs="Arial"/>
          <w:sz w:val="24"/>
          <w:szCs w:val="24"/>
        </w:rPr>
        <w:t>.</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Основными потребителями воды являются:</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-население муниципального образования.</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Общая протяжённость водопроводной сети – 2,5 км.</w:t>
      </w:r>
    </w:p>
    <w:p w:rsidR="0085656C" w:rsidRPr="000E7310" w:rsidRDefault="0085656C" w:rsidP="0085656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ind w:right="50" w:firstLine="540"/>
        <w:jc w:val="both"/>
        <w:rPr>
          <w:rFonts w:ascii="Arial" w:hAnsi="Arial" w:cs="Arial"/>
          <w:sz w:val="24"/>
          <w:szCs w:val="24"/>
        </w:rPr>
      </w:pPr>
      <w:r w:rsidRPr="000E7310">
        <w:rPr>
          <w:rFonts w:ascii="Arial" w:hAnsi="Arial" w:cs="Arial"/>
          <w:sz w:val="24"/>
          <w:szCs w:val="24"/>
        </w:rPr>
        <w:t>Водопровод построен в 1975 год</w:t>
      </w:r>
      <w:r w:rsidR="00840797">
        <w:rPr>
          <w:rFonts w:ascii="Arial" w:hAnsi="Arial" w:cs="Arial"/>
          <w:sz w:val="24"/>
          <w:szCs w:val="24"/>
        </w:rPr>
        <w:t xml:space="preserve">у. В настоящее время </w:t>
      </w:r>
      <w:r w:rsidRPr="000E7310">
        <w:rPr>
          <w:rFonts w:ascii="Arial" w:hAnsi="Arial" w:cs="Arial"/>
          <w:sz w:val="24"/>
          <w:szCs w:val="24"/>
        </w:rPr>
        <w:t xml:space="preserve"> планируется реконструкция водо</w:t>
      </w:r>
      <w:r w:rsidR="00840797">
        <w:rPr>
          <w:rFonts w:ascii="Arial" w:hAnsi="Arial" w:cs="Arial"/>
          <w:sz w:val="24"/>
          <w:szCs w:val="24"/>
        </w:rPr>
        <w:t>проводных сетей протяжённостью 500</w:t>
      </w:r>
      <w:r w:rsidRPr="000E7310">
        <w:rPr>
          <w:rFonts w:ascii="Arial" w:hAnsi="Arial" w:cs="Arial"/>
          <w:sz w:val="24"/>
          <w:szCs w:val="24"/>
        </w:rPr>
        <w:t xml:space="preserve"> км.</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с. Грязное:</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водоснабжение осуществляется из трёх артезианских скважин расположенных в селе Грязное.</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Основными потребителями воды являются:</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-население муниципального образования.</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Общая протяжённость водопроводной сети – 8,0 км.</w:t>
      </w:r>
    </w:p>
    <w:p w:rsidR="0085656C" w:rsidRPr="000E7310" w:rsidRDefault="0085656C" w:rsidP="0085656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ind w:right="50" w:firstLine="540"/>
        <w:jc w:val="both"/>
        <w:rPr>
          <w:rFonts w:ascii="Arial" w:hAnsi="Arial" w:cs="Arial"/>
          <w:sz w:val="24"/>
          <w:szCs w:val="24"/>
        </w:rPr>
      </w:pPr>
      <w:r w:rsidRPr="000E7310">
        <w:rPr>
          <w:rFonts w:ascii="Arial" w:hAnsi="Arial" w:cs="Arial"/>
          <w:sz w:val="24"/>
          <w:szCs w:val="24"/>
        </w:rPr>
        <w:t xml:space="preserve">Водопровод построен в 1971 году, в 1974 году и в 1985 году. </w:t>
      </w:r>
      <w:proofErr w:type="gramStart"/>
      <w:r w:rsidRPr="000E7310">
        <w:rPr>
          <w:rFonts w:ascii="Arial" w:hAnsi="Arial" w:cs="Arial"/>
          <w:sz w:val="24"/>
          <w:szCs w:val="24"/>
        </w:rPr>
        <w:t>Учитывая состояние существующего оборудования водоснабжения, потребности населения в воде, качество исходной воды в населенном пункте сельского поселения – с. Грязное, предполагается замена водопровода про</w:t>
      </w:r>
      <w:r w:rsidR="00840797">
        <w:rPr>
          <w:rFonts w:ascii="Arial" w:hAnsi="Arial" w:cs="Arial"/>
          <w:sz w:val="24"/>
          <w:szCs w:val="24"/>
        </w:rPr>
        <w:t>тяжённостью 2 км., в период 2019-2023</w:t>
      </w:r>
      <w:r w:rsidRPr="000E7310">
        <w:rPr>
          <w:rFonts w:ascii="Arial" w:hAnsi="Arial" w:cs="Arial"/>
          <w:sz w:val="24"/>
          <w:szCs w:val="24"/>
        </w:rPr>
        <w:t xml:space="preserve"> годы, реконструкция части водопровода протяжённостью 2,5 км.</w:t>
      </w:r>
      <w:proofErr w:type="gramEnd"/>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w:t>
      </w:r>
    </w:p>
    <w:p w:rsidR="0085656C" w:rsidRPr="000E7310" w:rsidRDefault="0085656C" w:rsidP="0085656C">
      <w:pPr>
        <w:jc w:val="both"/>
        <w:rPr>
          <w:rFonts w:ascii="Arial" w:hAnsi="Arial" w:cs="Arial"/>
          <w:sz w:val="24"/>
          <w:szCs w:val="24"/>
        </w:rPr>
      </w:pPr>
      <w:r w:rsidRPr="000E7310">
        <w:rPr>
          <w:rFonts w:ascii="Arial" w:hAnsi="Arial" w:cs="Arial"/>
          <w:sz w:val="24"/>
          <w:szCs w:val="24"/>
        </w:rPr>
        <w:lastRenderedPageBreak/>
        <w:t xml:space="preserve">   д. Александровка:</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водоснабжение осуществляется из артезианской скважины расположенной в южной части</w:t>
      </w:r>
      <w:r w:rsidR="00A77B4E" w:rsidRPr="000E7310">
        <w:rPr>
          <w:rFonts w:ascii="Arial" w:hAnsi="Arial" w:cs="Arial"/>
          <w:sz w:val="24"/>
          <w:szCs w:val="24"/>
        </w:rPr>
        <w:t xml:space="preserve"> </w:t>
      </w:r>
      <w:r w:rsidRPr="000E7310">
        <w:rPr>
          <w:rFonts w:ascii="Arial" w:hAnsi="Arial" w:cs="Arial"/>
          <w:sz w:val="24"/>
          <w:szCs w:val="24"/>
        </w:rPr>
        <w:t>деревни  Александровка.</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Основными потребителями воды являются:</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-население муниципального образования.</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Общая протяжённость водопроводной сети – 1 км.</w:t>
      </w:r>
    </w:p>
    <w:p w:rsidR="0085656C" w:rsidRPr="000E7310" w:rsidRDefault="0085656C" w:rsidP="0085656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ind w:right="50" w:firstLine="540"/>
        <w:jc w:val="both"/>
        <w:rPr>
          <w:rFonts w:ascii="Arial" w:hAnsi="Arial" w:cs="Arial"/>
          <w:sz w:val="24"/>
          <w:szCs w:val="24"/>
        </w:rPr>
      </w:pPr>
      <w:r w:rsidRPr="000E7310">
        <w:rPr>
          <w:rFonts w:ascii="Arial" w:hAnsi="Arial" w:cs="Arial"/>
          <w:sz w:val="24"/>
          <w:szCs w:val="24"/>
        </w:rPr>
        <w:t>Водопровод построен в 1985 году. В настоящее время требуется ремонт водопроводных сетей протяжённостью 200 м.</w:t>
      </w:r>
    </w:p>
    <w:p w:rsidR="0085656C" w:rsidRPr="000E7310" w:rsidRDefault="0085656C" w:rsidP="0085656C">
      <w:pPr>
        <w:jc w:val="both"/>
        <w:rPr>
          <w:rFonts w:ascii="Arial" w:hAnsi="Arial" w:cs="Arial"/>
          <w:sz w:val="24"/>
          <w:szCs w:val="24"/>
        </w:rPr>
      </w:pPr>
      <w:r w:rsidRPr="000E7310">
        <w:rPr>
          <w:rFonts w:ascii="Arial" w:hAnsi="Arial" w:cs="Arial"/>
          <w:sz w:val="24"/>
          <w:szCs w:val="24"/>
        </w:rPr>
        <w:t xml:space="preserve">   </w:t>
      </w:r>
    </w:p>
    <w:p w:rsidR="0085656C" w:rsidRPr="000E7310" w:rsidRDefault="0085656C" w:rsidP="0085656C">
      <w:pPr>
        <w:jc w:val="both"/>
        <w:rPr>
          <w:rFonts w:ascii="Arial" w:hAnsi="Arial" w:cs="Arial"/>
          <w:bCs/>
          <w:sz w:val="24"/>
          <w:szCs w:val="24"/>
        </w:rPr>
      </w:pPr>
      <w:r w:rsidRPr="000E7310">
        <w:rPr>
          <w:rFonts w:ascii="Arial" w:hAnsi="Arial" w:cs="Arial"/>
          <w:bCs/>
          <w:sz w:val="24"/>
          <w:szCs w:val="24"/>
        </w:rPr>
        <w:t>Общая протяженность водопровода 34,4 км, изношенность водопроводных сетей составляет 90%.</w:t>
      </w:r>
    </w:p>
    <w:p w:rsidR="00A77B4E" w:rsidRPr="000E7310" w:rsidRDefault="00A77B4E" w:rsidP="00A77B4E">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ind w:right="50"/>
        <w:jc w:val="both"/>
        <w:rPr>
          <w:rFonts w:ascii="Arial" w:hAnsi="Arial" w:cs="Arial"/>
          <w:sz w:val="24"/>
          <w:szCs w:val="24"/>
        </w:rPr>
      </w:pPr>
      <w:r w:rsidRPr="000E7310">
        <w:rPr>
          <w:rFonts w:ascii="Arial" w:hAnsi="Arial" w:cs="Arial"/>
          <w:sz w:val="24"/>
          <w:szCs w:val="24"/>
        </w:rPr>
        <w:t>Водоснабжение потребителей по всем населенным пунктам осуществляет ООО «</w:t>
      </w:r>
      <w:proofErr w:type="spellStart"/>
      <w:r w:rsidRPr="000E7310">
        <w:rPr>
          <w:rFonts w:ascii="Arial" w:hAnsi="Arial" w:cs="Arial"/>
          <w:sz w:val="24"/>
          <w:szCs w:val="24"/>
        </w:rPr>
        <w:t>Курскоблводоканал</w:t>
      </w:r>
      <w:proofErr w:type="spellEnd"/>
      <w:r w:rsidRPr="000E7310">
        <w:rPr>
          <w:rFonts w:ascii="Arial" w:hAnsi="Arial" w:cs="Arial"/>
          <w:sz w:val="24"/>
          <w:szCs w:val="24"/>
        </w:rPr>
        <w:t>» на основании заключенных договоров.</w:t>
      </w:r>
    </w:p>
    <w:p w:rsidR="00A77B4E" w:rsidRPr="000E7310" w:rsidRDefault="00A77B4E" w:rsidP="00A77B4E">
      <w:pPr>
        <w:pStyle w:val="FR2"/>
        <w:ind w:firstLine="567"/>
        <w:jc w:val="both"/>
        <w:rPr>
          <w:b w:val="0"/>
        </w:rPr>
      </w:pPr>
      <w:r w:rsidRPr="000E7310">
        <w:rPr>
          <w:b w:val="0"/>
        </w:rPr>
        <w:t>Эффективно работающий комплекс водоснабжения  призван создать, в первую очередь, комфортные условия проживания для населения муниципального образования, а также обеспечить нормальное функционирование хозяйствующих субъектов, расположенных на территории муниципального образования. Достижение указанных целей возможно в рамках предлагаемой программы комплексного развития систем коммунальной инфраструктуры муниципального образования «Александровский сельсовет» Советского района Курской области.</w:t>
      </w:r>
    </w:p>
    <w:p w:rsidR="00A77B4E" w:rsidRPr="000E7310" w:rsidRDefault="00A77B4E" w:rsidP="00A77B4E">
      <w:pPr>
        <w:shd w:val="clear" w:color="auto" w:fill="FFFFFF"/>
        <w:ind w:firstLine="567"/>
        <w:jc w:val="both"/>
        <w:rPr>
          <w:rFonts w:ascii="Arial" w:hAnsi="Arial" w:cs="Arial"/>
          <w:sz w:val="24"/>
          <w:szCs w:val="24"/>
        </w:rPr>
      </w:pPr>
      <w:r w:rsidRPr="000E7310">
        <w:rPr>
          <w:rFonts w:ascii="Arial" w:hAnsi="Arial" w:cs="Arial"/>
          <w:sz w:val="24"/>
          <w:szCs w:val="24"/>
        </w:rPr>
        <w:t>Решение задач, связанных с построением эффективной системы водоснабжения на территории муниципального образования - это дорогостоящий процесс, который требует комплексного подхода к решению первоочередных задач в рамках разрабатываемой Программы.</w:t>
      </w:r>
    </w:p>
    <w:p w:rsidR="00A77B4E" w:rsidRPr="000E7310" w:rsidRDefault="00A77B4E" w:rsidP="0085656C">
      <w:pPr>
        <w:jc w:val="both"/>
        <w:rPr>
          <w:rFonts w:ascii="Arial" w:hAnsi="Arial" w:cs="Arial"/>
          <w:sz w:val="24"/>
          <w:szCs w:val="24"/>
        </w:rPr>
      </w:pPr>
    </w:p>
    <w:p w:rsidR="0085656C" w:rsidRPr="000E7310" w:rsidRDefault="0085656C" w:rsidP="0085656C">
      <w:pPr>
        <w:shd w:val="clear" w:color="auto" w:fill="FFFFFF"/>
        <w:ind w:firstLine="567"/>
        <w:jc w:val="both"/>
        <w:rPr>
          <w:rFonts w:ascii="Arial" w:hAnsi="Arial" w:cs="Arial"/>
          <w:sz w:val="24"/>
          <w:szCs w:val="24"/>
        </w:rPr>
      </w:pPr>
    </w:p>
    <w:p w:rsidR="00C46FE0" w:rsidRPr="000E7310" w:rsidRDefault="00C46FE0" w:rsidP="00C46FE0">
      <w:pPr>
        <w:rPr>
          <w:rFonts w:ascii="Arial" w:hAnsi="Arial" w:cs="Arial"/>
          <w:b/>
          <w:bCs/>
          <w:sz w:val="24"/>
          <w:szCs w:val="24"/>
        </w:rPr>
      </w:pPr>
      <w:r w:rsidRPr="000E7310">
        <w:rPr>
          <w:rFonts w:ascii="Arial" w:hAnsi="Arial" w:cs="Arial"/>
          <w:b/>
          <w:bCs/>
          <w:sz w:val="24"/>
          <w:szCs w:val="24"/>
        </w:rPr>
        <w:t xml:space="preserve">2.3. Характеристика состояния системы водоотведения муниципального образования </w:t>
      </w:r>
    </w:p>
    <w:p w:rsidR="00C46FE0" w:rsidRPr="000E7310" w:rsidRDefault="00C46FE0" w:rsidP="00C46FE0">
      <w:pPr>
        <w:rPr>
          <w:rFonts w:ascii="Arial" w:hAnsi="Arial" w:cs="Arial"/>
          <w:b/>
          <w:bCs/>
          <w:sz w:val="24"/>
          <w:szCs w:val="24"/>
        </w:rPr>
      </w:pPr>
    </w:p>
    <w:p w:rsidR="00C46FE0" w:rsidRPr="000E7310" w:rsidRDefault="00C46FE0" w:rsidP="00C46FE0">
      <w:pPr>
        <w:pStyle w:val="afc"/>
        <w:spacing w:after="0"/>
        <w:ind w:firstLine="567"/>
        <w:jc w:val="both"/>
        <w:rPr>
          <w:rFonts w:ascii="Arial" w:hAnsi="Arial" w:cs="Arial"/>
          <w:sz w:val="24"/>
          <w:szCs w:val="24"/>
        </w:rPr>
      </w:pPr>
      <w:r w:rsidRPr="000E7310">
        <w:rPr>
          <w:rFonts w:ascii="Arial" w:hAnsi="Arial" w:cs="Arial"/>
          <w:sz w:val="24"/>
          <w:szCs w:val="24"/>
        </w:rPr>
        <w:t>Централизованная канализационная сеть во всех населенных пунктах отсутствует. На всей территории сельского поселения используются септики-отстойники, выгреба.</w:t>
      </w:r>
    </w:p>
    <w:p w:rsidR="00C46FE0" w:rsidRPr="000E7310" w:rsidRDefault="00C46FE0" w:rsidP="00C46FE0">
      <w:pPr>
        <w:ind w:left="1440" w:hanging="360"/>
        <w:rPr>
          <w:rFonts w:ascii="Arial" w:hAnsi="Arial" w:cs="Arial"/>
          <w:b/>
          <w:bCs/>
          <w:sz w:val="24"/>
          <w:szCs w:val="24"/>
          <w:lang w:eastAsia="ar-SA"/>
        </w:rPr>
      </w:pPr>
    </w:p>
    <w:p w:rsidR="00C46FE0" w:rsidRPr="000E7310" w:rsidRDefault="00C46FE0" w:rsidP="00C46FE0">
      <w:pPr>
        <w:jc w:val="both"/>
        <w:rPr>
          <w:rFonts w:ascii="Arial" w:hAnsi="Arial" w:cs="Arial"/>
          <w:b/>
          <w:bCs/>
          <w:sz w:val="24"/>
          <w:szCs w:val="24"/>
        </w:rPr>
      </w:pPr>
      <w:r w:rsidRPr="000E7310">
        <w:rPr>
          <w:rFonts w:ascii="Arial" w:hAnsi="Arial" w:cs="Arial"/>
          <w:b/>
          <w:bCs/>
          <w:sz w:val="24"/>
          <w:szCs w:val="24"/>
        </w:rPr>
        <w:t>2.4. Характеристика состояния системы электроснабжения муниципального образования</w:t>
      </w:r>
    </w:p>
    <w:p w:rsidR="00C46FE0" w:rsidRPr="000E7310" w:rsidRDefault="00C46FE0" w:rsidP="00C46FE0">
      <w:pPr>
        <w:ind w:firstLine="567"/>
        <w:jc w:val="both"/>
        <w:rPr>
          <w:rFonts w:ascii="Arial" w:hAnsi="Arial" w:cs="Arial"/>
          <w:bCs/>
          <w:sz w:val="24"/>
          <w:szCs w:val="24"/>
          <w:lang w:eastAsia="ar-SA"/>
        </w:rPr>
      </w:pPr>
    </w:p>
    <w:p w:rsidR="00C46FE0" w:rsidRPr="000E7310" w:rsidRDefault="00C46FE0" w:rsidP="00C46FE0">
      <w:pPr>
        <w:tabs>
          <w:tab w:val="num" w:pos="0"/>
        </w:tabs>
        <w:ind w:firstLine="720"/>
        <w:jc w:val="both"/>
        <w:rPr>
          <w:rFonts w:ascii="Arial" w:hAnsi="Arial" w:cs="Arial"/>
          <w:bCs/>
          <w:sz w:val="24"/>
          <w:szCs w:val="24"/>
          <w:lang w:eastAsia="ar-SA"/>
        </w:rPr>
      </w:pPr>
      <w:r w:rsidRPr="000E7310">
        <w:rPr>
          <w:rFonts w:ascii="Arial" w:hAnsi="Arial" w:cs="Arial"/>
          <w:bCs/>
          <w:sz w:val="24"/>
          <w:szCs w:val="24"/>
          <w:lang w:eastAsia="ar-SA"/>
        </w:rPr>
        <w:lastRenderedPageBreak/>
        <w:t>Электроснабжение муниципального образования «Александровский сельсовет» осуществляется централизованно</w:t>
      </w:r>
      <w:r w:rsidRPr="000E7310">
        <w:rPr>
          <w:rFonts w:ascii="Arial" w:hAnsi="Arial" w:cs="Arial"/>
          <w:sz w:val="24"/>
          <w:szCs w:val="24"/>
        </w:rPr>
        <w:t xml:space="preserve"> от объектов электроснабжения, находящихся в собственности филиала ОАО МРСК Центра «</w:t>
      </w:r>
      <w:proofErr w:type="spellStart"/>
      <w:r w:rsidRPr="000E7310">
        <w:rPr>
          <w:rFonts w:ascii="Arial" w:hAnsi="Arial" w:cs="Arial"/>
          <w:sz w:val="24"/>
          <w:szCs w:val="24"/>
        </w:rPr>
        <w:t>Курскэнерго</w:t>
      </w:r>
      <w:proofErr w:type="spellEnd"/>
      <w:r w:rsidRPr="000E7310">
        <w:rPr>
          <w:rFonts w:ascii="Arial" w:hAnsi="Arial" w:cs="Arial"/>
          <w:sz w:val="24"/>
          <w:szCs w:val="24"/>
        </w:rPr>
        <w:t xml:space="preserve">». </w:t>
      </w:r>
    </w:p>
    <w:p w:rsidR="00C46FE0" w:rsidRPr="000E7310" w:rsidRDefault="00C46FE0" w:rsidP="00C46FE0">
      <w:pPr>
        <w:ind w:firstLine="567"/>
        <w:jc w:val="both"/>
        <w:rPr>
          <w:rFonts w:ascii="Arial" w:hAnsi="Arial" w:cs="Arial"/>
          <w:bCs/>
          <w:sz w:val="24"/>
          <w:szCs w:val="24"/>
          <w:lang w:eastAsia="ar-SA"/>
        </w:rPr>
      </w:pPr>
      <w:r w:rsidRPr="000E7310">
        <w:rPr>
          <w:rFonts w:ascii="Arial" w:hAnsi="Arial" w:cs="Arial"/>
          <w:bCs/>
          <w:sz w:val="24"/>
          <w:szCs w:val="24"/>
          <w:lang w:eastAsia="ar-SA"/>
        </w:rPr>
        <w:t>Распределение электроэнергии по потребителям к подстанциям энергосистемы осуществляется кабелями напряжением от 10 до 35 до кВ через сеть распределительных пунктов и трансформаторных подстанций.</w:t>
      </w:r>
    </w:p>
    <w:p w:rsidR="00C46FE0" w:rsidRPr="000E7310" w:rsidRDefault="00C46FE0" w:rsidP="00C46FE0">
      <w:pPr>
        <w:tabs>
          <w:tab w:val="num" w:pos="0"/>
        </w:tabs>
        <w:ind w:firstLine="567"/>
        <w:jc w:val="both"/>
        <w:rPr>
          <w:rFonts w:ascii="Arial" w:hAnsi="Arial" w:cs="Arial"/>
          <w:bCs/>
          <w:iCs/>
          <w:sz w:val="24"/>
          <w:szCs w:val="24"/>
          <w:lang w:eastAsia="ar-SA"/>
        </w:rPr>
      </w:pPr>
      <w:r w:rsidRPr="000E7310">
        <w:rPr>
          <w:rFonts w:ascii="Arial" w:hAnsi="Arial" w:cs="Arial"/>
          <w:bCs/>
          <w:iCs/>
          <w:sz w:val="24"/>
          <w:szCs w:val="24"/>
          <w:lang w:eastAsia="ar-SA"/>
        </w:rPr>
        <w:t>Существующие объекты электроснабжения в настоящее время находятся в удовлетворительном состоянии.</w:t>
      </w:r>
    </w:p>
    <w:p w:rsidR="00C46FE0" w:rsidRPr="000E7310" w:rsidRDefault="00C46FE0" w:rsidP="00C46FE0">
      <w:pPr>
        <w:numPr>
          <w:ilvl w:val="0"/>
          <w:numId w:val="45"/>
        </w:numPr>
        <w:spacing w:after="0" w:line="240" w:lineRule="auto"/>
        <w:jc w:val="both"/>
        <w:rPr>
          <w:rFonts w:ascii="Arial" w:hAnsi="Arial" w:cs="Arial"/>
          <w:bCs/>
          <w:iCs/>
          <w:sz w:val="24"/>
          <w:szCs w:val="24"/>
          <w:lang w:eastAsia="ar-SA"/>
        </w:rPr>
      </w:pPr>
      <w:r w:rsidRPr="000E7310">
        <w:rPr>
          <w:rFonts w:ascii="Arial" w:hAnsi="Arial" w:cs="Arial"/>
          <w:bCs/>
          <w:iCs/>
          <w:sz w:val="24"/>
          <w:szCs w:val="24"/>
          <w:lang w:eastAsia="ar-SA"/>
        </w:rPr>
        <w:t xml:space="preserve">Всего в обслуживании </w:t>
      </w:r>
      <w:r w:rsidRPr="000E7310">
        <w:rPr>
          <w:rFonts w:ascii="Arial" w:hAnsi="Arial" w:cs="Arial"/>
          <w:sz w:val="24"/>
          <w:szCs w:val="24"/>
        </w:rPr>
        <w:t>филиала ОАО МРСК Центра «</w:t>
      </w:r>
      <w:proofErr w:type="spellStart"/>
      <w:r w:rsidRPr="000E7310">
        <w:rPr>
          <w:rFonts w:ascii="Arial" w:hAnsi="Arial" w:cs="Arial"/>
          <w:sz w:val="24"/>
          <w:szCs w:val="24"/>
        </w:rPr>
        <w:t>Курскэнерго</w:t>
      </w:r>
      <w:proofErr w:type="spellEnd"/>
      <w:r w:rsidRPr="000E7310">
        <w:rPr>
          <w:rFonts w:ascii="Arial" w:hAnsi="Arial" w:cs="Arial"/>
          <w:sz w:val="24"/>
          <w:szCs w:val="24"/>
        </w:rPr>
        <w:t>»</w:t>
      </w:r>
      <w:r w:rsidRPr="000E7310">
        <w:rPr>
          <w:rFonts w:ascii="Arial" w:hAnsi="Arial" w:cs="Arial"/>
          <w:bCs/>
          <w:iCs/>
          <w:sz w:val="24"/>
          <w:szCs w:val="24"/>
          <w:lang w:eastAsia="ar-SA"/>
        </w:rPr>
        <w:t xml:space="preserve"> электрических сетей</w:t>
      </w:r>
      <w:r w:rsidRPr="000E7310">
        <w:rPr>
          <w:rFonts w:ascii="Arial" w:hAnsi="Arial" w:cs="Arial"/>
          <w:b/>
          <w:bCs/>
          <w:iCs/>
          <w:sz w:val="24"/>
          <w:szCs w:val="24"/>
          <w:lang w:eastAsia="ar-SA"/>
        </w:rPr>
        <w:t xml:space="preserve"> </w:t>
      </w:r>
      <w:r w:rsidRPr="000E7310">
        <w:rPr>
          <w:rFonts w:ascii="Arial" w:hAnsi="Arial" w:cs="Arial"/>
          <w:bCs/>
          <w:iCs/>
          <w:sz w:val="24"/>
          <w:szCs w:val="24"/>
          <w:lang w:eastAsia="ar-SA"/>
        </w:rPr>
        <w:t>на 01.01.2012 года находится 150 ЛЭП (по муниципальному образованию).</w:t>
      </w:r>
    </w:p>
    <w:p w:rsidR="00C46FE0" w:rsidRPr="000E7310" w:rsidRDefault="00C46FE0" w:rsidP="00C46FE0">
      <w:pPr>
        <w:tabs>
          <w:tab w:val="num" w:pos="0"/>
        </w:tabs>
        <w:jc w:val="both"/>
        <w:rPr>
          <w:rFonts w:ascii="Arial" w:hAnsi="Arial" w:cs="Arial"/>
          <w:bCs/>
          <w:iCs/>
          <w:sz w:val="24"/>
          <w:szCs w:val="24"/>
          <w:lang w:eastAsia="ar-SA"/>
        </w:rPr>
      </w:pPr>
      <w:r w:rsidRPr="000E7310">
        <w:rPr>
          <w:rFonts w:ascii="Arial" w:hAnsi="Arial" w:cs="Arial"/>
          <w:bCs/>
          <w:iCs/>
          <w:sz w:val="24"/>
          <w:szCs w:val="24"/>
          <w:lang w:eastAsia="ar-SA"/>
        </w:rPr>
        <w:tab/>
        <w:t>Оценка технического состояния сетей показала, что распределительная сети 10 и 0,4 кВ находится в удовлетворительном состоянии, в течени</w:t>
      </w:r>
      <w:proofErr w:type="gramStart"/>
      <w:r w:rsidRPr="000E7310">
        <w:rPr>
          <w:rFonts w:ascii="Arial" w:hAnsi="Arial" w:cs="Arial"/>
          <w:bCs/>
          <w:iCs/>
          <w:sz w:val="24"/>
          <w:szCs w:val="24"/>
          <w:lang w:eastAsia="ar-SA"/>
        </w:rPr>
        <w:t>и</w:t>
      </w:r>
      <w:proofErr w:type="gramEnd"/>
      <w:r w:rsidRPr="000E7310">
        <w:rPr>
          <w:rFonts w:ascii="Arial" w:hAnsi="Arial" w:cs="Arial"/>
          <w:bCs/>
          <w:iCs/>
          <w:sz w:val="24"/>
          <w:szCs w:val="24"/>
          <w:lang w:eastAsia="ar-SA"/>
        </w:rPr>
        <w:t xml:space="preserve"> всего срока эксплуатации проводятся ремонтно-восстановительные работы.</w:t>
      </w:r>
    </w:p>
    <w:p w:rsidR="00A77B4E" w:rsidRPr="000E7310" w:rsidRDefault="00A77B4E" w:rsidP="00A77B4E">
      <w:pPr>
        <w:shd w:val="clear" w:color="auto" w:fill="FFFFFF"/>
        <w:tabs>
          <w:tab w:val="num" w:pos="900"/>
        </w:tabs>
        <w:spacing w:after="0" w:line="240" w:lineRule="auto"/>
        <w:ind w:right="6" w:firstLine="539"/>
        <w:jc w:val="both"/>
        <w:rPr>
          <w:rFonts w:ascii="Arial" w:eastAsia="Times New Roman" w:hAnsi="Arial" w:cs="Arial"/>
          <w:iCs/>
          <w:sz w:val="24"/>
          <w:szCs w:val="24"/>
          <w:lang w:eastAsia="ru-RU"/>
        </w:rPr>
      </w:pPr>
      <w:r w:rsidRPr="000E7310">
        <w:rPr>
          <w:rFonts w:ascii="Arial" w:eastAsia="Times New Roman" w:hAnsi="Arial" w:cs="Arial"/>
          <w:iCs/>
          <w:sz w:val="24"/>
          <w:szCs w:val="24"/>
          <w:lang w:eastAsia="ru-RU"/>
        </w:rPr>
        <w:t>Также требуется осуществить замену неизолированных проводов на провод системы СИП, что обеспечит высокую надежность электроснабжения потребителей и снижение величины технических и коммерческих потерь.</w:t>
      </w:r>
    </w:p>
    <w:p w:rsidR="00A77B4E" w:rsidRPr="000E7310" w:rsidRDefault="00A77B4E" w:rsidP="00A77B4E">
      <w:pPr>
        <w:tabs>
          <w:tab w:val="num" w:pos="0"/>
        </w:tabs>
        <w:spacing w:after="0" w:line="240" w:lineRule="auto"/>
        <w:ind w:firstLine="567"/>
        <w:jc w:val="both"/>
        <w:rPr>
          <w:rFonts w:ascii="Arial" w:eastAsia="Times New Roman" w:hAnsi="Arial" w:cs="Arial"/>
          <w:bCs/>
          <w:iCs/>
          <w:sz w:val="24"/>
          <w:szCs w:val="24"/>
          <w:lang w:eastAsia="ar-SA"/>
        </w:rPr>
      </w:pPr>
      <w:r w:rsidRPr="000E7310">
        <w:rPr>
          <w:rFonts w:ascii="Arial" w:eastAsia="Times New Roman" w:hAnsi="Arial" w:cs="Arial"/>
          <w:bCs/>
          <w:iCs/>
          <w:sz w:val="24"/>
          <w:szCs w:val="24"/>
          <w:lang w:eastAsia="ar-SA"/>
        </w:rPr>
        <w:t>В целом, основными проблемами электроснабжения муниципального образования являются:</w:t>
      </w:r>
    </w:p>
    <w:p w:rsidR="00A77B4E" w:rsidRPr="000E7310" w:rsidRDefault="00A77B4E" w:rsidP="00A77B4E">
      <w:pPr>
        <w:numPr>
          <w:ilvl w:val="0"/>
          <w:numId w:val="37"/>
        </w:numPr>
        <w:spacing w:after="0" w:line="240" w:lineRule="auto"/>
        <w:jc w:val="both"/>
        <w:rPr>
          <w:rFonts w:ascii="Arial" w:eastAsia="Times New Roman" w:hAnsi="Arial" w:cs="Arial"/>
          <w:bCs/>
          <w:iCs/>
          <w:sz w:val="24"/>
          <w:szCs w:val="24"/>
          <w:lang w:eastAsia="ar-SA"/>
        </w:rPr>
      </w:pPr>
      <w:r w:rsidRPr="000E7310">
        <w:rPr>
          <w:rFonts w:ascii="Arial" w:eastAsia="Times New Roman" w:hAnsi="Arial" w:cs="Arial"/>
          <w:bCs/>
          <w:iCs/>
          <w:sz w:val="24"/>
          <w:szCs w:val="24"/>
          <w:lang w:eastAsia="ar-SA"/>
        </w:rPr>
        <w:t xml:space="preserve"> износ сетей электроснабжени</w:t>
      </w:r>
      <w:proofErr w:type="gramStart"/>
      <w:r w:rsidRPr="000E7310">
        <w:rPr>
          <w:rFonts w:ascii="Arial" w:eastAsia="Times New Roman" w:hAnsi="Arial" w:cs="Arial"/>
          <w:bCs/>
          <w:iCs/>
          <w:sz w:val="24"/>
          <w:szCs w:val="24"/>
          <w:lang w:eastAsia="ar-SA"/>
        </w:rPr>
        <w:t>я(</w:t>
      </w:r>
      <w:proofErr w:type="gramEnd"/>
      <w:r w:rsidRPr="000E7310">
        <w:rPr>
          <w:rFonts w:ascii="Arial" w:eastAsia="Times New Roman" w:hAnsi="Arial" w:cs="Arial"/>
          <w:bCs/>
          <w:iCs/>
          <w:sz w:val="24"/>
          <w:szCs w:val="24"/>
          <w:lang w:eastAsia="ar-SA"/>
        </w:rPr>
        <w:t>деревянные электрические опоры) и оборудования трансформаторных подстанций, соответственно, необходимость их полного восстановления и замены устаревшего оборудования на современное;</w:t>
      </w:r>
    </w:p>
    <w:p w:rsidR="00A77B4E" w:rsidRPr="000E7310" w:rsidRDefault="00A77B4E" w:rsidP="00A77B4E">
      <w:pPr>
        <w:numPr>
          <w:ilvl w:val="0"/>
          <w:numId w:val="37"/>
        </w:numPr>
        <w:spacing w:after="0" w:line="240" w:lineRule="auto"/>
        <w:jc w:val="both"/>
        <w:rPr>
          <w:rFonts w:ascii="Arial" w:eastAsia="Times New Roman" w:hAnsi="Arial" w:cs="Arial"/>
          <w:bCs/>
          <w:iCs/>
          <w:sz w:val="24"/>
          <w:szCs w:val="24"/>
          <w:lang w:eastAsia="ar-SA"/>
        </w:rPr>
      </w:pPr>
      <w:r w:rsidRPr="000E7310">
        <w:rPr>
          <w:rFonts w:ascii="Arial" w:eastAsia="Times New Roman" w:hAnsi="Arial" w:cs="Arial"/>
          <w:bCs/>
          <w:iCs/>
          <w:sz w:val="24"/>
          <w:szCs w:val="24"/>
          <w:lang w:eastAsia="ar-SA"/>
        </w:rPr>
        <w:t>отсутствие в большинстве населенных пунктов сети уличного освещения.</w:t>
      </w:r>
    </w:p>
    <w:p w:rsidR="00A77B4E" w:rsidRPr="000E7310" w:rsidRDefault="00A77B4E" w:rsidP="00A77B4E">
      <w:pPr>
        <w:tabs>
          <w:tab w:val="num" w:pos="0"/>
        </w:tabs>
        <w:spacing w:after="0" w:line="240" w:lineRule="auto"/>
        <w:ind w:firstLine="567"/>
        <w:jc w:val="both"/>
        <w:rPr>
          <w:rFonts w:ascii="Arial" w:eastAsia="Times New Roman" w:hAnsi="Arial" w:cs="Arial"/>
          <w:bCs/>
          <w:sz w:val="24"/>
          <w:szCs w:val="24"/>
          <w:lang w:eastAsia="ar-SA"/>
        </w:rPr>
      </w:pPr>
      <w:r w:rsidRPr="000E7310">
        <w:rPr>
          <w:rFonts w:ascii="Arial" w:eastAsia="Times New Roman" w:hAnsi="Arial" w:cs="Arial"/>
          <w:bCs/>
          <w:iCs/>
          <w:sz w:val="24"/>
          <w:szCs w:val="24"/>
          <w:lang w:eastAsia="ar-SA"/>
        </w:rPr>
        <w:t xml:space="preserve">Таким образом, </w:t>
      </w:r>
      <w:r w:rsidRPr="000E7310">
        <w:rPr>
          <w:rFonts w:ascii="Arial" w:eastAsia="Times New Roman" w:hAnsi="Arial" w:cs="Arial"/>
          <w:bCs/>
          <w:sz w:val="24"/>
          <w:szCs w:val="24"/>
          <w:lang w:eastAsia="ar-SA"/>
        </w:rPr>
        <w:t>требуется выполнение мероприятий по реконструкции и техническому перевооружению электрических сетей в силу физического и морального износа значительной части оборудования. Это необходимо для обеспечения надежного и бесперебойного снабжения потребителей электроэнергией, удовлетворения возрастающего спроса на электрическую энергию и мощность, улучшения качества напряжения у потребителей и снижения потерь электроэнергии.</w:t>
      </w:r>
    </w:p>
    <w:p w:rsidR="00A77B4E" w:rsidRPr="000E7310" w:rsidRDefault="00A77B4E" w:rsidP="00C46FE0">
      <w:pPr>
        <w:tabs>
          <w:tab w:val="num" w:pos="0"/>
        </w:tabs>
        <w:jc w:val="both"/>
        <w:rPr>
          <w:rFonts w:ascii="Arial" w:hAnsi="Arial" w:cs="Arial"/>
          <w:bCs/>
          <w:iCs/>
          <w:sz w:val="24"/>
          <w:szCs w:val="24"/>
          <w:lang w:eastAsia="ar-SA"/>
        </w:rPr>
      </w:pPr>
    </w:p>
    <w:p w:rsidR="00C46FE0" w:rsidRPr="000E7310" w:rsidRDefault="00C46FE0" w:rsidP="00C46FE0">
      <w:pPr>
        <w:tabs>
          <w:tab w:val="num" w:pos="0"/>
        </w:tabs>
        <w:jc w:val="both"/>
        <w:rPr>
          <w:rFonts w:ascii="Arial" w:hAnsi="Arial" w:cs="Arial"/>
          <w:sz w:val="24"/>
          <w:szCs w:val="24"/>
        </w:rPr>
      </w:pPr>
      <w:r w:rsidRPr="000E7310">
        <w:rPr>
          <w:rFonts w:ascii="Arial" w:hAnsi="Arial" w:cs="Arial"/>
          <w:sz w:val="24"/>
          <w:szCs w:val="24"/>
        </w:rPr>
        <w:t xml:space="preserve">        В муниципальной собственности объектов электроснабжения не имеется.</w:t>
      </w:r>
    </w:p>
    <w:p w:rsidR="00C46FE0" w:rsidRPr="000E7310" w:rsidRDefault="00C46FE0" w:rsidP="00C46FE0">
      <w:pPr>
        <w:tabs>
          <w:tab w:val="num" w:pos="0"/>
        </w:tabs>
        <w:ind w:firstLine="567"/>
        <w:jc w:val="both"/>
        <w:rPr>
          <w:rFonts w:ascii="Arial" w:hAnsi="Arial" w:cs="Arial"/>
          <w:bCs/>
          <w:iCs/>
          <w:sz w:val="24"/>
          <w:szCs w:val="24"/>
          <w:lang w:eastAsia="ar-SA"/>
        </w:rPr>
      </w:pPr>
    </w:p>
    <w:p w:rsidR="00C46FE0" w:rsidRPr="000E7310" w:rsidRDefault="00C46FE0" w:rsidP="00C46FE0">
      <w:pPr>
        <w:ind w:firstLine="567"/>
        <w:rPr>
          <w:rFonts w:ascii="Arial" w:hAnsi="Arial" w:cs="Arial"/>
          <w:b/>
          <w:bCs/>
          <w:sz w:val="24"/>
          <w:szCs w:val="24"/>
          <w:lang w:eastAsia="ar-SA"/>
        </w:rPr>
      </w:pPr>
    </w:p>
    <w:p w:rsidR="00C46FE0" w:rsidRPr="000E7310" w:rsidRDefault="00C46FE0" w:rsidP="00C46FE0">
      <w:pPr>
        <w:jc w:val="both"/>
        <w:rPr>
          <w:rFonts w:ascii="Arial" w:hAnsi="Arial" w:cs="Arial"/>
          <w:b/>
          <w:bCs/>
          <w:sz w:val="24"/>
          <w:szCs w:val="24"/>
        </w:rPr>
      </w:pPr>
      <w:r w:rsidRPr="000E7310">
        <w:rPr>
          <w:rFonts w:ascii="Arial" w:hAnsi="Arial" w:cs="Arial"/>
          <w:b/>
          <w:bCs/>
          <w:sz w:val="24"/>
          <w:szCs w:val="24"/>
        </w:rPr>
        <w:t>2.5. Характеристика системы сбора, вывоза и утилизации твёрдых бытовых отходов на территории муниципального образования</w:t>
      </w:r>
    </w:p>
    <w:p w:rsidR="00C46FE0" w:rsidRPr="000E7310" w:rsidRDefault="00C46FE0" w:rsidP="00C46FE0">
      <w:pPr>
        <w:rPr>
          <w:rFonts w:ascii="Arial" w:hAnsi="Arial" w:cs="Arial"/>
          <w:b/>
          <w:sz w:val="24"/>
          <w:szCs w:val="24"/>
        </w:rPr>
      </w:pPr>
    </w:p>
    <w:p w:rsidR="00C46FE0" w:rsidRPr="000E7310" w:rsidRDefault="00C46FE0" w:rsidP="00C46FE0">
      <w:pPr>
        <w:ind w:firstLine="567"/>
        <w:jc w:val="both"/>
        <w:rPr>
          <w:rFonts w:ascii="Arial" w:hAnsi="Arial" w:cs="Arial"/>
          <w:sz w:val="24"/>
          <w:szCs w:val="24"/>
        </w:rPr>
      </w:pPr>
      <w:r w:rsidRPr="000E7310">
        <w:rPr>
          <w:rFonts w:ascii="Arial" w:hAnsi="Arial" w:cs="Arial"/>
          <w:sz w:val="24"/>
          <w:szCs w:val="24"/>
        </w:rPr>
        <w:t>Согласно Федеральному закону от 06 октября 2003 года № 131-ФЗ «Об общих принципах организации местного самоуправления в Российской Федерации», вопросы организации сбора, вывоза твердых бытовых отходов находятся в ведении муниципального образо</w:t>
      </w:r>
      <w:r w:rsidR="00916D0E" w:rsidRPr="000E7310">
        <w:rPr>
          <w:rFonts w:ascii="Arial" w:hAnsi="Arial" w:cs="Arial"/>
          <w:sz w:val="24"/>
          <w:szCs w:val="24"/>
        </w:rPr>
        <w:t>вания «Советский район</w:t>
      </w:r>
      <w:r w:rsidRPr="000E7310">
        <w:rPr>
          <w:rFonts w:ascii="Arial" w:hAnsi="Arial" w:cs="Arial"/>
          <w:sz w:val="24"/>
          <w:szCs w:val="24"/>
        </w:rPr>
        <w:t>».</w:t>
      </w:r>
    </w:p>
    <w:p w:rsidR="00C46FE0" w:rsidRPr="000E7310" w:rsidRDefault="00840797" w:rsidP="00C46FE0">
      <w:pPr>
        <w:ind w:firstLine="567"/>
        <w:jc w:val="both"/>
        <w:rPr>
          <w:rFonts w:ascii="Arial" w:hAnsi="Arial" w:cs="Arial"/>
          <w:sz w:val="24"/>
          <w:szCs w:val="24"/>
        </w:rPr>
      </w:pPr>
      <w:r>
        <w:rPr>
          <w:rFonts w:ascii="Arial" w:hAnsi="Arial" w:cs="Arial"/>
          <w:sz w:val="24"/>
          <w:szCs w:val="24"/>
        </w:rPr>
        <w:lastRenderedPageBreak/>
        <w:t xml:space="preserve">На территории поселения в д. </w:t>
      </w:r>
      <w:proofErr w:type="spellStart"/>
      <w:r>
        <w:rPr>
          <w:rFonts w:ascii="Arial" w:hAnsi="Arial" w:cs="Arial"/>
          <w:sz w:val="24"/>
          <w:szCs w:val="24"/>
        </w:rPr>
        <w:t>Грязноивановка</w:t>
      </w:r>
      <w:proofErr w:type="spellEnd"/>
      <w:r>
        <w:rPr>
          <w:rFonts w:ascii="Arial" w:hAnsi="Arial" w:cs="Arial"/>
          <w:sz w:val="24"/>
          <w:szCs w:val="24"/>
        </w:rPr>
        <w:t xml:space="preserve"> </w:t>
      </w:r>
      <w:r w:rsidR="00C46FE0" w:rsidRPr="000E7310">
        <w:rPr>
          <w:rFonts w:ascii="Arial" w:hAnsi="Arial" w:cs="Arial"/>
          <w:sz w:val="24"/>
          <w:szCs w:val="24"/>
        </w:rPr>
        <w:t xml:space="preserve"> </w:t>
      </w:r>
      <w:proofErr w:type="gramStart"/>
      <w:r w:rsidR="00C46FE0" w:rsidRPr="000E7310">
        <w:rPr>
          <w:rFonts w:ascii="Arial" w:hAnsi="Arial" w:cs="Arial"/>
          <w:sz w:val="24"/>
          <w:szCs w:val="24"/>
        </w:rPr>
        <w:t>организован</w:t>
      </w:r>
      <w:r>
        <w:rPr>
          <w:rFonts w:ascii="Arial" w:hAnsi="Arial" w:cs="Arial"/>
          <w:sz w:val="24"/>
          <w:szCs w:val="24"/>
        </w:rPr>
        <w:t xml:space="preserve"> пакетированный</w:t>
      </w:r>
      <w:r w:rsidR="00C46FE0" w:rsidRPr="000E7310">
        <w:rPr>
          <w:rFonts w:ascii="Arial" w:hAnsi="Arial" w:cs="Arial"/>
          <w:sz w:val="24"/>
          <w:szCs w:val="24"/>
        </w:rPr>
        <w:t xml:space="preserve"> сбор бытовых от</w:t>
      </w:r>
      <w:r w:rsidR="00A53D1F" w:rsidRPr="000E7310">
        <w:rPr>
          <w:rFonts w:ascii="Arial" w:hAnsi="Arial" w:cs="Arial"/>
          <w:sz w:val="24"/>
          <w:szCs w:val="24"/>
        </w:rPr>
        <w:t>ходов централизовано</w:t>
      </w:r>
      <w:proofErr w:type="gramEnd"/>
      <w:r w:rsidR="00A53D1F" w:rsidRPr="000E7310">
        <w:rPr>
          <w:rFonts w:ascii="Arial" w:hAnsi="Arial" w:cs="Arial"/>
          <w:sz w:val="24"/>
          <w:szCs w:val="24"/>
        </w:rPr>
        <w:t xml:space="preserve"> по графику, в населе</w:t>
      </w:r>
      <w:r>
        <w:rPr>
          <w:rFonts w:ascii="Arial" w:hAnsi="Arial" w:cs="Arial"/>
          <w:sz w:val="24"/>
          <w:szCs w:val="24"/>
        </w:rPr>
        <w:t>нных пунктах</w:t>
      </w:r>
      <w:r w:rsidR="00A53D1F" w:rsidRPr="000E7310">
        <w:rPr>
          <w:rFonts w:ascii="Arial" w:hAnsi="Arial" w:cs="Arial"/>
          <w:sz w:val="24"/>
          <w:szCs w:val="24"/>
        </w:rPr>
        <w:t xml:space="preserve">, где </w:t>
      </w:r>
      <w:r>
        <w:rPr>
          <w:rFonts w:ascii="Arial" w:hAnsi="Arial" w:cs="Arial"/>
          <w:sz w:val="24"/>
          <w:szCs w:val="24"/>
        </w:rPr>
        <w:t xml:space="preserve"> нет дорог </w:t>
      </w:r>
      <w:r w:rsidR="00A53D1F" w:rsidRPr="000E7310">
        <w:rPr>
          <w:rFonts w:ascii="Arial" w:hAnsi="Arial" w:cs="Arial"/>
          <w:sz w:val="24"/>
          <w:szCs w:val="24"/>
        </w:rPr>
        <w:t>с твердым покрытием</w:t>
      </w:r>
      <w:r>
        <w:rPr>
          <w:rFonts w:ascii="Arial" w:hAnsi="Arial" w:cs="Arial"/>
          <w:sz w:val="24"/>
          <w:szCs w:val="24"/>
        </w:rPr>
        <w:t xml:space="preserve">, </w:t>
      </w:r>
      <w:proofErr w:type="spellStart"/>
      <w:r>
        <w:rPr>
          <w:rFonts w:ascii="Arial" w:hAnsi="Arial" w:cs="Arial"/>
          <w:sz w:val="24"/>
          <w:szCs w:val="24"/>
        </w:rPr>
        <w:t>сбот</w:t>
      </w:r>
      <w:proofErr w:type="spellEnd"/>
      <w:r>
        <w:rPr>
          <w:rFonts w:ascii="Arial" w:hAnsi="Arial" w:cs="Arial"/>
          <w:sz w:val="24"/>
          <w:szCs w:val="24"/>
        </w:rPr>
        <w:t xml:space="preserve"> бытовых отходов не организован</w:t>
      </w:r>
      <w:r w:rsidR="00A53D1F" w:rsidRPr="000E7310">
        <w:rPr>
          <w:rFonts w:ascii="Arial" w:hAnsi="Arial" w:cs="Arial"/>
          <w:sz w:val="24"/>
          <w:szCs w:val="24"/>
        </w:rPr>
        <w:t>.</w:t>
      </w:r>
    </w:p>
    <w:p w:rsidR="00C46FE0" w:rsidRPr="000E7310" w:rsidRDefault="00C46FE0" w:rsidP="00C46FE0">
      <w:pPr>
        <w:ind w:firstLine="567"/>
        <w:jc w:val="both"/>
        <w:rPr>
          <w:rFonts w:ascii="Arial" w:hAnsi="Arial" w:cs="Arial"/>
          <w:bCs/>
          <w:iCs/>
          <w:sz w:val="24"/>
          <w:szCs w:val="24"/>
          <w:u w:val="single"/>
        </w:rPr>
      </w:pPr>
      <w:r w:rsidRPr="000E7310">
        <w:rPr>
          <w:rFonts w:ascii="Arial" w:hAnsi="Arial" w:cs="Arial"/>
          <w:sz w:val="24"/>
          <w:szCs w:val="24"/>
        </w:rPr>
        <w:t>Органические отходы население (частных домов) перерабатывают в индивидуальных компостных ямах и используются в качестве удобрений в подсобном хозяйстве.</w:t>
      </w:r>
    </w:p>
    <w:p w:rsidR="00C46FE0" w:rsidRPr="000E7310" w:rsidRDefault="00C46FE0" w:rsidP="00C46FE0">
      <w:pPr>
        <w:ind w:firstLine="567"/>
        <w:jc w:val="both"/>
        <w:rPr>
          <w:rFonts w:ascii="Arial" w:hAnsi="Arial" w:cs="Arial"/>
          <w:sz w:val="24"/>
          <w:szCs w:val="24"/>
        </w:rPr>
      </w:pPr>
      <w:r w:rsidRPr="000E7310">
        <w:rPr>
          <w:rFonts w:ascii="Arial" w:hAnsi="Arial" w:cs="Arial"/>
          <w:sz w:val="24"/>
          <w:szCs w:val="24"/>
        </w:rPr>
        <w:t>Общий объём тве</w:t>
      </w:r>
      <w:r w:rsidR="004B1EF1">
        <w:rPr>
          <w:rFonts w:ascii="Arial" w:hAnsi="Arial" w:cs="Arial"/>
          <w:sz w:val="24"/>
          <w:szCs w:val="24"/>
        </w:rPr>
        <w:t>рдых бытовых отходов (далее - ТК</w:t>
      </w:r>
      <w:r w:rsidRPr="000E7310">
        <w:rPr>
          <w:rFonts w:ascii="Arial" w:hAnsi="Arial" w:cs="Arial"/>
          <w:sz w:val="24"/>
          <w:szCs w:val="24"/>
        </w:rPr>
        <w:t>О), образующийся на территории муниципального образования, составляет, примерно, 0,01 тыс. м</w:t>
      </w:r>
      <w:r w:rsidRPr="000E7310">
        <w:rPr>
          <w:rFonts w:ascii="Arial" w:hAnsi="Arial" w:cs="Arial"/>
          <w:sz w:val="24"/>
          <w:szCs w:val="24"/>
          <w:vertAlign w:val="superscript"/>
        </w:rPr>
        <w:t>3</w:t>
      </w:r>
      <w:r w:rsidRPr="000E7310">
        <w:rPr>
          <w:rFonts w:ascii="Arial" w:hAnsi="Arial" w:cs="Arial"/>
          <w:sz w:val="24"/>
          <w:szCs w:val="24"/>
        </w:rPr>
        <w:t xml:space="preserve">/год. </w:t>
      </w:r>
    </w:p>
    <w:p w:rsidR="00C46FE0" w:rsidRPr="000E7310" w:rsidRDefault="00C46FE0" w:rsidP="00C46FE0">
      <w:pPr>
        <w:ind w:firstLine="567"/>
        <w:jc w:val="both"/>
        <w:rPr>
          <w:rFonts w:ascii="Arial" w:hAnsi="Arial" w:cs="Arial"/>
          <w:sz w:val="24"/>
          <w:szCs w:val="24"/>
        </w:rPr>
      </w:pPr>
      <w:r w:rsidRPr="000E7310">
        <w:rPr>
          <w:rFonts w:ascii="Arial" w:hAnsi="Arial" w:cs="Arial"/>
          <w:sz w:val="24"/>
          <w:szCs w:val="24"/>
        </w:rPr>
        <w:t>Система сбора и утилизации бытовых отходов на территории муниципального образования должна включать в себя:</w:t>
      </w:r>
    </w:p>
    <w:p w:rsidR="00C46FE0" w:rsidRPr="000E7310" w:rsidRDefault="003E6094" w:rsidP="00C46FE0">
      <w:pPr>
        <w:numPr>
          <w:ilvl w:val="0"/>
          <w:numId w:val="46"/>
        </w:numPr>
        <w:spacing w:after="0" w:line="240" w:lineRule="auto"/>
        <w:jc w:val="both"/>
        <w:rPr>
          <w:rFonts w:ascii="Arial" w:hAnsi="Arial" w:cs="Arial"/>
          <w:sz w:val="24"/>
          <w:szCs w:val="24"/>
        </w:rPr>
      </w:pPr>
      <w:r w:rsidRPr="000E7310">
        <w:rPr>
          <w:rFonts w:ascii="Arial" w:hAnsi="Arial" w:cs="Arial"/>
          <w:sz w:val="24"/>
          <w:szCs w:val="24"/>
        </w:rPr>
        <w:t>сбор ТК</w:t>
      </w:r>
      <w:r w:rsidR="00C46FE0" w:rsidRPr="000E7310">
        <w:rPr>
          <w:rFonts w:ascii="Arial" w:hAnsi="Arial" w:cs="Arial"/>
          <w:sz w:val="24"/>
          <w:szCs w:val="24"/>
        </w:rPr>
        <w:t>О в домовлад</w:t>
      </w:r>
      <w:r w:rsidRPr="000E7310">
        <w:rPr>
          <w:rFonts w:ascii="Arial" w:hAnsi="Arial" w:cs="Arial"/>
          <w:sz w:val="24"/>
          <w:szCs w:val="24"/>
        </w:rPr>
        <w:t>ениях (преимущественно пакетированный</w:t>
      </w:r>
      <w:r w:rsidR="00C46FE0" w:rsidRPr="000E7310">
        <w:rPr>
          <w:rFonts w:ascii="Arial" w:hAnsi="Arial" w:cs="Arial"/>
          <w:sz w:val="24"/>
          <w:szCs w:val="24"/>
        </w:rPr>
        <w:t xml:space="preserve"> способ);</w:t>
      </w:r>
    </w:p>
    <w:p w:rsidR="00C46FE0" w:rsidRPr="000E7310" w:rsidRDefault="00C46FE0" w:rsidP="00C46FE0">
      <w:pPr>
        <w:numPr>
          <w:ilvl w:val="0"/>
          <w:numId w:val="46"/>
        </w:numPr>
        <w:spacing w:after="0" w:line="240" w:lineRule="auto"/>
        <w:jc w:val="both"/>
        <w:rPr>
          <w:rFonts w:ascii="Arial" w:hAnsi="Arial" w:cs="Arial"/>
          <w:sz w:val="24"/>
          <w:szCs w:val="24"/>
        </w:rPr>
      </w:pPr>
      <w:r w:rsidRPr="000E7310">
        <w:rPr>
          <w:rFonts w:ascii="Arial" w:hAnsi="Arial" w:cs="Arial"/>
          <w:sz w:val="24"/>
          <w:szCs w:val="24"/>
        </w:rPr>
        <w:t>организацию временного хранения отходов;</w:t>
      </w:r>
    </w:p>
    <w:p w:rsidR="00C46FE0" w:rsidRPr="000E7310" w:rsidRDefault="003E6094" w:rsidP="00C46FE0">
      <w:pPr>
        <w:numPr>
          <w:ilvl w:val="0"/>
          <w:numId w:val="46"/>
        </w:numPr>
        <w:spacing w:after="0" w:line="240" w:lineRule="auto"/>
        <w:jc w:val="both"/>
        <w:rPr>
          <w:rFonts w:ascii="Arial" w:hAnsi="Arial" w:cs="Arial"/>
          <w:sz w:val="24"/>
          <w:szCs w:val="24"/>
        </w:rPr>
      </w:pPr>
      <w:r w:rsidRPr="000E7310">
        <w:rPr>
          <w:rFonts w:ascii="Arial" w:hAnsi="Arial" w:cs="Arial"/>
          <w:sz w:val="24"/>
          <w:szCs w:val="24"/>
        </w:rPr>
        <w:t>вывоз ТК</w:t>
      </w:r>
      <w:r w:rsidR="00C46FE0" w:rsidRPr="000E7310">
        <w:rPr>
          <w:rFonts w:ascii="Arial" w:hAnsi="Arial" w:cs="Arial"/>
          <w:sz w:val="24"/>
          <w:szCs w:val="24"/>
        </w:rPr>
        <w:t>О для утилизации;</w:t>
      </w:r>
    </w:p>
    <w:p w:rsidR="00C46FE0" w:rsidRPr="000E7310" w:rsidRDefault="00C46FE0" w:rsidP="00C46FE0">
      <w:pPr>
        <w:ind w:firstLine="567"/>
        <w:jc w:val="both"/>
        <w:rPr>
          <w:rFonts w:ascii="Arial" w:hAnsi="Arial" w:cs="Arial"/>
          <w:bCs/>
          <w:sz w:val="24"/>
          <w:szCs w:val="24"/>
        </w:rPr>
      </w:pPr>
      <w:r w:rsidRPr="000E7310">
        <w:rPr>
          <w:rFonts w:ascii="Arial" w:hAnsi="Arial" w:cs="Arial"/>
          <w:bCs/>
          <w:sz w:val="24"/>
          <w:szCs w:val="24"/>
        </w:rPr>
        <w:t>Проблемы сбора, вывоза и утилизации твердых бытовых отходов имеют тенденцию к обострению, что характерно для каждой территории. Генеральная стратеги</w:t>
      </w:r>
      <w:r w:rsidR="003E6094" w:rsidRPr="000E7310">
        <w:rPr>
          <w:rFonts w:ascii="Arial" w:hAnsi="Arial" w:cs="Arial"/>
          <w:bCs/>
          <w:sz w:val="24"/>
          <w:szCs w:val="24"/>
        </w:rPr>
        <w:t>ческая линия решения проблемы ТК</w:t>
      </w:r>
      <w:r w:rsidRPr="000E7310">
        <w:rPr>
          <w:rFonts w:ascii="Arial" w:hAnsi="Arial" w:cs="Arial"/>
          <w:bCs/>
          <w:sz w:val="24"/>
          <w:szCs w:val="24"/>
        </w:rPr>
        <w:t>О - переход от полигонного захоронения отходов к их промышленной переработке. Однако подобное решение требует значительных инвестиционных вложений, средний срок окупаемости которых составляет 15 - 17 лет.</w:t>
      </w:r>
    </w:p>
    <w:p w:rsidR="00C46FE0" w:rsidRPr="000E7310" w:rsidRDefault="00C46FE0" w:rsidP="00C46FE0">
      <w:pPr>
        <w:ind w:firstLine="567"/>
        <w:jc w:val="both"/>
        <w:rPr>
          <w:rFonts w:ascii="Arial" w:hAnsi="Arial" w:cs="Arial"/>
          <w:bCs/>
          <w:sz w:val="24"/>
          <w:szCs w:val="24"/>
        </w:rPr>
      </w:pPr>
      <w:r w:rsidRPr="000E7310">
        <w:rPr>
          <w:rFonts w:ascii="Arial" w:hAnsi="Arial" w:cs="Arial"/>
          <w:bCs/>
          <w:sz w:val="24"/>
          <w:szCs w:val="24"/>
        </w:rPr>
        <w:t>Присутствует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p>
    <w:p w:rsidR="00C46FE0" w:rsidRPr="000E7310" w:rsidRDefault="00C46FE0" w:rsidP="00C46FE0">
      <w:pPr>
        <w:ind w:firstLine="567"/>
        <w:jc w:val="both"/>
        <w:rPr>
          <w:rFonts w:ascii="Arial" w:hAnsi="Arial" w:cs="Arial"/>
          <w:bCs/>
          <w:sz w:val="24"/>
          <w:szCs w:val="24"/>
        </w:rPr>
      </w:pPr>
      <w:r w:rsidRPr="000E7310">
        <w:rPr>
          <w:rFonts w:ascii="Arial" w:hAnsi="Arial" w:cs="Arial"/>
          <w:bCs/>
          <w:sz w:val="24"/>
          <w:szCs w:val="24"/>
        </w:rPr>
        <w:t>Таким образом, на территории муниципального образования следует выделить следующие основные проблемы, связанные со сбором, вывозом и размещением (утилизацией)</w:t>
      </w:r>
      <w:r w:rsidR="003E6094" w:rsidRPr="000E7310">
        <w:rPr>
          <w:rFonts w:ascii="Arial" w:hAnsi="Arial" w:cs="Arial"/>
          <w:bCs/>
          <w:sz w:val="24"/>
          <w:szCs w:val="24"/>
        </w:rPr>
        <w:t xml:space="preserve"> ТК</w:t>
      </w:r>
      <w:r w:rsidRPr="000E7310">
        <w:rPr>
          <w:rFonts w:ascii="Arial" w:hAnsi="Arial" w:cs="Arial"/>
          <w:bCs/>
          <w:sz w:val="24"/>
          <w:szCs w:val="24"/>
        </w:rPr>
        <w:t>О:</w:t>
      </w:r>
    </w:p>
    <w:p w:rsidR="00C46FE0" w:rsidRPr="000E7310" w:rsidRDefault="00C46FE0" w:rsidP="00C46FE0">
      <w:pPr>
        <w:ind w:firstLine="567"/>
        <w:jc w:val="both"/>
        <w:rPr>
          <w:rFonts w:ascii="Arial" w:hAnsi="Arial" w:cs="Arial"/>
          <w:sz w:val="24"/>
          <w:szCs w:val="24"/>
        </w:rPr>
      </w:pPr>
      <w:r w:rsidRPr="000E7310">
        <w:rPr>
          <w:rFonts w:ascii="Arial" w:hAnsi="Arial" w:cs="Arial"/>
          <w:sz w:val="24"/>
          <w:szCs w:val="24"/>
        </w:rPr>
        <w:t>1. Экологические проблемы:</w:t>
      </w:r>
    </w:p>
    <w:p w:rsidR="00C46FE0" w:rsidRPr="000E7310" w:rsidRDefault="003E6094" w:rsidP="00C46FE0">
      <w:pPr>
        <w:numPr>
          <w:ilvl w:val="0"/>
          <w:numId w:val="47"/>
        </w:numPr>
        <w:spacing w:after="0" w:line="240" w:lineRule="auto"/>
        <w:jc w:val="both"/>
        <w:rPr>
          <w:rFonts w:ascii="Arial" w:hAnsi="Arial" w:cs="Arial"/>
          <w:sz w:val="24"/>
          <w:szCs w:val="24"/>
        </w:rPr>
      </w:pPr>
      <w:r w:rsidRPr="000E7310">
        <w:rPr>
          <w:rFonts w:ascii="Arial" w:hAnsi="Arial" w:cs="Arial"/>
          <w:sz w:val="24"/>
          <w:szCs w:val="24"/>
        </w:rPr>
        <w:t>в связи с ростом объемов ТК</w:t>
      </w:r>
      <w:r w:rsidR="00C46FE0" w:rsidRPr="000E7310">
        <w:rPr>
          <w:rFonts w:ascii="Arial" w:hAnsi="Arial" w:cs="Arial"/>
          <w:sz w:val="24"/>
          <w:szCs w:val="24"/>
        </w:rPr>
        <w:t xml:space="preserve">О и </w:t>
      </w:r>
      <w:r w:rsidR="00C46FE0" w:rsidRPr="000E7310">
        <w:rPr>
          <w:rFonts w:ascii="Arial" w:hAnsi="Arial" w:cs="Arial"/>
          <w:bCs/>
          <w:sz w:val="24"/>
          <w:szCs w:val="24"/>
        </w:rPr>
        <w:t>недостаточно эффективным контролем со стороны соответствующих уполномоченных структур</w:t>
      </w:r>
      <w:r w:rsidR="00C46FE0" w:rsidRPr="000E7310">
        <w:rPr>
          <w:rFonts w:ascii="Arial" w:hAnsi="Arial" w:cs="Arial"/>
          <w:sz w:val="24"/>
          <w:szCs w:val="24"/>
        </w:rPr>
        <w:t>, увеличивается объем несанкционированных свалок.</w:t>
      </w:r>
    </w:p>
    <w:p w:rsidR="00C46FE0" w:rsidRPr="000E7310" w:rsidRDefault="00C46FE0" w:rsidP="00C46FE0">
      <w:pPr>
        <w:ind w:firstLine="567"/>
        <w:jc w:val="both"/>
        <w:rPr>
          <w:rFonts w:ascii="Arial" w:hAnsi="Arial" w:cs="Arial"/>
          <w:sz w:val="24"/>
          <w:szCs w:val="24"/>
        </w:rPr>
      </w:pPr>
      <w:r w:rsidRPr="000E7310">
        <w:rPr>
          <w:rFonts w:ascii="Arial" w:hAnsi="Arial" w:cs="Arial"/>
          <w:sz w:val="24"/>
          <w:szCs w:val="24"/>
        </w:rPr>
        <w:t>2. Экономические проблемы:</w:t>
      </w:r>
    </w:p>
    <w:p w:rsidR="00C46FE0" w:rsidRPr="000E7310" w:rsidRDefault="00C46FE0" w:rsidP="00C46FE0">
      <w:pPr>
        <w:numPr>
          <w:ilvl w:val="0"/>
          <w:numId w:val="48"/>
        </w:numPr>
        <w:spacing w:after="0" w:line="240" w:lineRule="auto"/>
        <w:jc w:val="both"/>
        <w:rPr>
          <w:rFonts w:ascii="Arial" w:hAnsi="Arial" w:cs="Arial"/>
          <w:sz w:val="24"/>
          <w:szCs w:val="24"/>
        </w:rPr>
      </w:pPr>
      <w:r w:rsidRPr="000E7310">
        <w:rPr>
          <w:rFonts w:ascii="Arial" w:hAnsi="Arial" w:cs="Arial"/>
          <w:sz w:val="24"/>
          <w:szCs w:val="24"/>
        </w:rPr>
        <w:t>недостаточный объем привлекаемых инвестиций в экономику муниципального образования на решение проблем в сфере обращения с отходами;</w:t>
      </w:r>
    </w:p>
    <w:p w:rsidR="00C46FE0" w:rsidRPr="000E7310" w:rsidRDefault="00C46FE0" w:rsidP="00C46FE0">
      <w:pPr>
        <w:numPr>
          <w:ilvl w:val="0"/>
          <w:numId w:val="48"/>
        </w:numPr>
        <w:spacing w:after="0" w:line="240" w:lineRule="auto"/>
        <w:jc w:val="both"/>
        <w:rPr>
          <w:rFonts w:ascii="Arial" w:hAnsi="Arial" w:cs="Arial"/>
          <w:sz w:val="24"/>
          <w:szCs w:val="24"/>
        </w:rPr>
      </w:pPr>
      <w:r w:rsidRPr="000E7310">
        <w:rPr>
          <w:rFonts w:ascii="Arial" w:hAnsi="Arial" w:cs="Arial"/>
          <w:sz w:val="24"/>
          <w:szCs w:val="24"/>
        </w:rPr>
        <w:t>несовершенство законодательства в части функционирования механизма контроля и ответственности за нарушения в сфере экологии, как юридическими, так и частными лицами, вследствие чего действующие штрафные санкции не соответствуют урону, наносимому экологии окружающей среды;</w:t>
      </w:r>
    </w:p>
    <w:p w:rsidR="00C46FE0" w:rsidRPr="000E7310" w:rsidRDefault="00C46FE0" w:rsidP="00C46FE0">
      <w:pPr>
        <w:numPr>
          <w:ilvl w:val="0"/>
          <w:numId w:val="48"/>
        </w:numPr>
        <w:spacing w:after="0" w:line="240" w:lineRule="auto"/>
        <w:jc w:val="both"/>
        <w:rPr>
          <w:rFonts w:ascii="Arial" w:hAnsi="Arial" w:cs="Arial"/>
          <w:sz w:val="24"/>
          <w:szCs w:val="24"/>
        </w:rPr>
      </w:pPr>
      <w:r w:rsidRPr="000E7310">
        <w:rPr>
          <w:rFonts w:ascii="Arial" w:hAnsi="Arial" w:cs="Arial"/>
          <w:sz w:val="24"/>
          <w:szCs w:val="24"/>
        </w:rPr>
        <w:lastRenderedPageBreak/>
        <w:t>отсутствие эффективного механизма использования экономических рычагов воздействия на всех участников процесса обращения с твердыми отходами (предоставления налоговых льгот, выдачи льготных кредитов, формирования системы штрафных санкций и пр.);</w:t>
      </w:r>
    </w:p>
    <w:p w:rsidR="00C46FE0" w:rsidRPr="000E7310" w:rsidRDefault="00C46FE0" w:rsidP="00C46FE0">
      <w:pPr>
        <w:numPr>
          <w:ilvl w:val="0"/>
          <w:numId w:val="48"/>
        </w:numPr>
        <w:spacing w:after="0" w:line="240" w:lineRule="auto"/>
        <w:jc w:val="both"/>
        <w:rPr>
          <w:rFonts w:ascii="Arial" w:hAnsi="Arial" w:cs="Arial"/>
          <w:sz w:val="24"/>
          <w:szCs w:val="24"/>
        </w:rPr>
      </w:pPr>
      <w:r w:rsidRPr="000E7310">
        <w:rPr>
          <w:rFonts w:ascii="Arial" w:hAnsi="Arial" w:cs="Arial"/>
          <w:sz w:val="24"/>
          <w:szCs w:val="24"/>
        </w:rPr>
        <w:t xml:space="preserve">налоговое законодательство (в части распределения платы за негативное воздействие на окружающую среду) не позволяет муниципальным образованиям использовать в достаточно полной мере возможности решения экологических проблем, возникающих на местном уровне. </w:t>
      </w:r>
    </w:p>
    <w:p w:rsidR="00C46FE0" w:rsidRPr="000E7310" w:rsidRDefault="00C46FE0" w:rsidP="00C46FE0">
      <w:pPr>
        <w:ind w:firstLine="567"/>
        <w:jc w:val="both"/>
        <w:rPr>
          <w:rFonts w:ascii="Arial" w:hAnsi="Arial" w:cs="Arial"/>
          <w:sz w:val="24"/>
          <w:szCs w:val="24"/>
        </w:rPr>
      </w:pPr>
      <w:r w:rsidRPr="000E7310">
        <w:rPr>
          <w:rFonts w:ascii="Arial" w:hAnsi="Arial" w:cs="Arial"/>
          <w:sz w:val="24"/>
          <w:szCs w:val="24"/>
        </w:rPr>
        <w:t>3. Технологические проблемы:</w:t>
      </w:r>
    </w:p>
    <w:p w:rsidR="00C46FE0" w:rsidRPr="000E7310" w:rsidRDefault="00C46FE0" w:rsidP="00C46FE0">
      <w:pPr>
        <w:numPr>
          <w:ilvl w:val="0"/>
          <w:numId w:val="49"/>
        </w:numPr>
        <w:spacing w:after="0" w:line="240" w:lineRule="auto"/>
        <w:jc w:val="both"/>
        <w:rPr>
          <w:rFonts w:ascii="Arial" w:hAnsi="Arial" w:cs="Arial"/>
          <w:sz w:val="24"/>
          <w:szCs w:val="24"/>
        </w:rPr>
      </w:pPr>
      <w:r w:rsidRPr="000E7310">
        <w:rPr>
          <w:rFonts w:ascii="Arial" w:hAnsi="Arial" w:cs="Arial"/>
          <w:sz w:val="24"/>
          <w:szCs w:val="24"/>
        </w:rPr>
        <w:t>прео</w:t>
      </w:r>
      <w:r w:rsidR="003E6094" w:rsidRPr="000E7310">
        <w:rPr>
          <w:rFonts w:ascii="Arial" w:hAnsi="Arial" w:cs="Arial"/>
          <w:sz w:val="24"/>
          <w:szCs w:val="24"/>
        </w:rPr>
        <w:t>бладает унитарный метод сбора ТК</w:t>
      </w:r>
      <w:r w:rsidRPr="000E7310">
        <w:rPr>
          <w:rFonts w:ascii="Arial" w:hAnsi="Arial" w:cs="Arial"/>
          <w:sz w:val="24"/>
          <w:szCs w:val="24"/>
        </w:rPr>
        <w:t>О, а не селективный, вследствие отсутствия технической возможности дальнейшей переработки разделенных отходов;</w:t>
      </w:r>
    </w:p>
    <w:p w:rsidR="00C46FE0" w:rsidRPr="000E7310" w:rsidRDefault="00C46FE0" w:rsidP="00C46FE0">
      <w:pPr>
        <w:numPr>
          <w:ilvl w:val="0"/>
          <w:numId w:val="49"/>
        </w:numPr>
        <w:spacing w:after="0" w:line="240" w:lineRule="auto"/>
        <w:jc w:val="both"/>
        <w:rPr>
          <w:rFonts w:ascii="Arial" w:hAnsi="Arial" w:cs="Arial"/>
          <w:sz w:val="24"/>
          <w:szCs w:val="24"/>
        </w:rPr>
      </w:pPr>
      <w:r w:rsidRPr="000E7310">
        <w:rPr>
          <w:rFonts w:ascii="Arial" w:hAnsi="Arial" w:cs="Arial"/>
          <w:sz w:val="24"/>
          <w:szCs w:val="24"/>
        </w:rPr>
        <w:t>требуется внедрение новых технологий, связанных с очисткой территории муниципального образования от бытового мусора.</w:t>
      </w:r>
    </w:p>
    <w:p w:rsidR="00C46FE0" w:rsidRPr="000E7310" w:rsidRDefault="00C46FE0" w:rsidP="00C46FE0">
      <w:pPr>
        <w:ind w:firstLine="567"/>
        <w:jc w:val="both"/>
        <w:rPr>
          <w:rFonts w:ascii="Arial" w:hAnsi="Arial" w:cs="Arial"/>
          <w:sz w:val="24"/>
          <w:szCs w:val="24"/>
        </w:rPr>
      </w:pPr>
      <w:r w:rsidRPr="000E7310">
        <w:rPr>
          <w:rFonts w:ascii="Arial" w:hAnsi="Arial" w:cs="Arial"/>
          <w:sz w:val="24"/>
          <w:szCs w:val="24"/>
        </w:rPr>
        <w:t>4. Социальные проблемы:</w:t>
      </w:r>
    </w:p>
    <w:p w:rsidR="00C46FE0" w:rsidRPr="000E7310" w:rsidRDefault="00C46FE0" w:rsidP="00C46FE0">
      <w:pPr>
        <w:numPr>
          <w:ilvl w:val="0"/>
          <w:numId w:val="50"/>
        </w:numPr>
        <w:spacing w:after="0" w:line="240" w:lineRule="auto"/>
        <w:jc w:val="both"/>
        <w:rPr>
          <w:rFonts w:ascii="Arial" w:hAnsi="Arial" w:cs="Arial"/>
          <w:sz w:val="24"/>
          <w:szCs w:val="24"/>
        </w:rPr>
      </w:pPr>
      <w:r w:rsidRPr="000E7310">
        <w:rPr>
          <w:rFonts w:ascii="Arial" w:hAnsi="Arial" w:cs="Arial"/>
          <w:sz w:val="24"/>
          <w:szCs w:val="24"/>
        </w:rPr>
        <w:t>практически полностью отсутствует культура ресурсосбережения;</w:t>
      </w:r>
    </w:p>
    <w:p w:rsidR="00C46FE0" w:rsidRPr="000E7310" w:rsidRDefault="00C46FE0" w:rsidP="00C46FE0">
      <w:pPr>
        <w:numPr>
          <w:ilvl w:val="0"/>
          <w:numId w:val="50"/>
        </w:numPr>
        <w:spacing w:after="0" w:line="240" w:lineRule="auto"/>
        <w:jc w:val="both"/>
        <w:rPr>
          <w:rFonts w:ascii="Arial" w:hAnsi="Arial" w:cs="Arial"/>
          <w:sz w:val="24"/>
          <w:szCs w:val="24"/>
        </w:rPr>
      </w:pPr>
      <w:r w:rsidRPr="000E7310">
        <w:rPr>
          <w:rFonts w:ascii="Arial" w:hAnsi="Arial" w:cs="Arial"/>
          <w:sz w:val="24"/>
          <w:szCs w:val="24"/>
        </w:rPr>
        <w:t>на уровне муниципального образования не в полной мере осуществляется процесс воспитания экологической культуры населения.</w:t>
      </w:r>
    </w:p>
    <w:p w:rsidR="00C46FE0" w:rsidRPr="000E7310" w:rsidRDefault="00C46FE0" w:rsidP="00C46FE0">
      <w:pPr>
        <w:ind w:firstLine="567"/>
        <w:jc w:val="both"/>
        <w:rPr>
          <w:rFonts w:ascii="Arial" w:hAnsi="Arial" w:cs="Arial"/>
          <w:sz w:val="24"/>
          <w:szCs w:val="24"/>
        </w:rPr>
      </w:pPr>
      <w:r w:rsidRPr="000E7310">
        <w:rPr>
          <w:rFonts w:ascii="Arial" w:hAnsi="Arial" w:cs="Arial"/>
          <w:sz w:val="24"/>
          <w:szCs w:val="24"/>
        </w:rPr>
        <w:t>5. Организационные проблемы:</w:t>
      </w:r>
    </w:p>
    <w:p w:rsidR="00C46FE0" w:rsidRPr="000E7310" w:rsidRDefault="00C46FE0" w:rsidP="00C46FE0">
      <w:pPr>
        <w:numPr>
          <w:ilvl w:val="0"/>
          <w:numId w:val="51"/>
        </w:numPr>
        <w:spacing w:after="0" w:line="240" w:lineRule="auto"/>
        <w:jc w:val="both"/>
        <w:rPr>
          <w:rFonts w:ascii="Arial" w:hAnsi="Arial" w:cs="Arial"/>
          <w:sz w:val="24"/>
          <w:szCs w:val="24"/>
        </w:rPr>
      </w:pPr>
      <w:r w:rsidRPr="000E7310">
        <w:rPr>
          <w:rFonts w:ascii="Arial" w:hAnsi="Arial" w:cs="Arial"/>
          <w:sz w:val="24"/>
          <w:szCs w:val="24"/>
        </w:rPr>
        <w:t>недостаточно эффективна система снижения объема отходов, поступающих на захоронение из-за отсутствия эффективной системы сбора вторичных ресурсов;</w:t>
      </w:r>
    </w:p>
    <w:p w:rsidR="00C46FE0" w:rsidRPr="000E7310" w:rsidRDefault="00C46FE0" w:rsidP="00C46FE0">
      <w:pPr>
        <w:numPr>
          <w:ilvl w:val="0"/>
          <w:numId w:val="51"/>
        </w:numPr>
        <w:spacing w:after="0" w:line="240" w:lineRule="auto"/>
        <w:jc w:val="both"/>
        <w:rPr>
          <w:rFonts w:ascii="Arial" w:hAnsi="Arial" w:cs="Arial"/>
          <w:sz w:val="24"/>
          <w:szCs w:val="24"/>
        </w:rPr>
      </w:pPr>
      <w:r w:rsidRPr="000E7310">
        <w:rPr>
          <w:rFonts w:ascii="Arial" w:hAnsi="Arial" w:cs="Arial"/>
          <w:sz w:val="24"/>
          <w:szCs w:val="24"/>
        </w:rPr>
        <w:t>недостаточно проработана система сбора крупногабаритных отходов с территорий домовладений;</w:t>
      </w:r>
    </w:p>
    <w:p w:rsidR="00C46FE0" w:rsidRPr="000E7310" w:rsidRDefault="00C46FE0" w:rsidP="00C46FE0">
      <w:pPr>
        <w:numPr>
          <w:ilvl w:val="0"/>
          <w:numId w:val="51"/>
        </w:numPr>
        <w:spacing w:after="0" w:line="240" w:lineRule="auto"/>
        <w:jc w:val="both"/>
        <w:rPr>
          <w:rFonts w:ascii="Arial" w:hAnsi="Arial" w:cs="Arial"/>
          <w:sz w:val="24"/>
          <w:szCs w:val="24"/>
        </w:rPr>
      </w:pPr>
      <w:r w:rsidRPr="000E7310">
        <w:rPr>
          <w:rFonts w:ascii="Arial" w:hAnsi="Arial" w:cs="Arial"/>
          <w:sz w:val="24"/>
          <w:szCs w:val="24"/>
        </w:rPr>
        <w:t>отсутствие текущего мониторинга несанкционированных свалок ТБО и своевременно принимаемых мер по их ликвидации;</w:t>
      </w:r>
    </w:p>
    <w:p w:rsidR="00C46FE0" w:rsidRPr="000E7310" w:rsidRDefault="00C46FE0" w:rsidP="00C46FE0">
      <w:pPr>
        <w:pStyle w:val="ConsNormal"/>
        <w:ind w:firstLine="567"/>
        <w:jc w:val="both"/>
        <w:rPr>
          <w:rFonts w:ascii="Arial" w:hAnsi="Arial" w:cs="Arial"/>
          <w:sz w:val="24"/>
          <w:szCs w:val="24"/>
        </w:rPr>
      </w:pPr>
      <w:r w:rsidRPr="000E7310">
        <w:rPr>
          <w:rFonts w:ascii="Arial" w:hAnsi="Arial" w:cs="Arial"/>
          <w:sz w:val="24"/>
          <w:szCs w:val="24"/>
        </w:rPr>
        <w:t>Решение указанных проблем требует системного подхода, как к разработке общей стратегии, так и конкретных программных мероприятий и обеспечение их ресурсами. Соответственно, необходима координация действий структурных подразделений администрации муниципального образования, организаций коммунального комплекса, организаций - подрядчиков в рамках программных методов решения поставленных задач.</w:t>
      </w:r>
    </w:p>
    <w:p w:rsidR="00C46FE0" w:rsidRPr="000E7310" w:rsidRDefault="00C46FE0" w:rsidP="00C46FE0">
      <w:pPr>
        <w:pStyle w:val="ConsNormal"/>
        <w:ind w:firstLine="567"/>
        <w:jc w:val="both"/>
        <w:rPr>
          <w:rFonts w:ascii="Arial" w:hAnsi="Arial" w:cs="Arial"/>
          <w:sz w:val="24"/>
          <w:szCs w:val="24"/>
        </w:rPr>
      </w:pPr>
    </w:p>
    <w:p w:rsidR="008744EC" w:rsidRPr="000E7310" w:rsidRDefault="008744EC" w:rsidP="008744EC">
      <w:pPr>
        <w:tabs>
          <w:tab w:val="center" w:pos="0"/>
        </w:tabs>
        <w:spacing w:after="0" w:line="240" w:lineRule="auto"/>
        <w:ind w:firstLine="567"/>
        <w:rPr>
          <w:rFonts w:ascii="Arial" w:eastAsia="Times New Roman" w:hAnsi="Arial" w:cs="Arial"/>
          <w:b/>
          <w:bCs/>
          <w:sz w:val="24"/>
          <w:szCs w:val="24"/>
          <w:lang w:eastAsia="ru-RU"/>
        </w:rPr>
      </w:pPr>
    </w:p>
    <w:p w:rsidR="008744EC" w:rsidRPr="000E7310" w:rsidRDefault="008744EC" w:rsidP="008744EC">
      <w:pPr>
        <w:spacing w:after="0" w:line="240" w:lineRule="auto"/>
        <w:ind w:firstLine="539"/>
        <w:jc w:val="both"/>
        <w:rPr>
          <w:rFonts w:ascii="Arial" w:eastAsia="Times New Roman" w:hAnsi="Arial" w:cs="Arial"/>
          <w:bCs/>
          <w:color w:val="FF0000"/>
          <w:sz w:val="24"/>
          <w:szCs w:val="24"/>
          <w:lang w:eastAsia="ru-RU"/>
        </w:rPr>
      </w:pPr>
    </w:p>
    <w:p w:rsidR="008744EC" w:rsidRPr="000E7310" w:rsidRDefault="008744EC" w:rsidP="008744EC">
      <w:pPr>
        <w:spacing w:after="0" w:line="240" w:lineRule="auto"/>
        <w:ind w:firstLine="567"/>
        <w:jc w:val="both"/>
        <w:rPr>
          <w:rFonts w:ascii="Arial" w:eastAsia="Times New Roman" w:hAnsi="Arial" w:cs="Arial"/>
          <w:snapToGrid w:val="0"/>
          <w:sz w:val="24"/>
          <w:szCs w:val="24"/>
          <w:lang w:eastAsia="ru-RU"/>
        </w:rPr>
      </w:pPr>
    </w:p>
    <w:p w:rsidR="008744EC" w:rsidRPr="000E7310" w:rsidRDefault="00995DEF" w:rsidP="00F03B7F">
      <w:pPr>
        <w:spacing w:after="0" w:line="240" w:lineRule="auto"/>
        <w:jc w:val="center"/>
        <w:rPr>
          <w:rFonts w:ascii="Arial" w:eastAsia="Times New Roman" w:hAnsi="Arial" w:cs="Arial"/>
          <w:b/>
          <w:snapToGrid w:val="0"/>
          <w:sz w:val="24"/>
          <w:szCs w:val="24"/>
          <w:lang w:eastAsia="ru-RU"/>
        </w:rPr>
      </w:pPr>
      <w:r w:rsidRPr="000E7310">
        <w:rPr>
          <w:rFonts w:ascii="Arial" w:eastAsia="Times New Roman" w:hAnsi="Arial" w:cs="Arial"/>
          <w:b/>
          <w:snapToGrid w:val="0"/>
          <w:sz w:val="24"/>
          <w:szCs w:val="24"/>
          <w:lang w:eastAsia="ru-RU"/>
        </w:rPr>
        <w:t>2.6</w:t>
      </w:r>
      <w:r w:rsidR="008744EC" w:rsidRPr="000E7310">
        <w:rPr>
          <w:rFonts w:ascii="Arial" w:eastAsia="Times New Roman" w:hAnsi="Arial" w:cs="Arial"/>
          <w:b/>
          <w:snapToGrid w:val="0"/>
          <w:sz w:val="24"/>
          <w:szCs w:val="24"/>
          <w:lang w:eastAsia="ru-RU"/>
        </w:rPr>
        <w:t>. Характеристика состояния системы газоснабжения  муниципального образования</w:t>
      </w:r>
    </w:p>
    <w:p w:rsidR="008744EC" w:rsidRPr="000E7310" w:rsidRDefault="008744EC" w:rsidP="008744EC">
      <w:pPr>
        <w:spacing w:after="0" w:line="240" w:lineRule="auto"/>
        <w:ind w:firstLine="540"/>
        <w:jc w:val="both"/>
        <w:rPr>
          <w:rFonts w:ascii="Arial" w:eastAsia="Times New Roman" w:hAnsi="Arial" w:cs="Arial"/>
          <w:b/>
          <w:i/>
          <w:sz w:val="24"/>
          <w:szCs w:val="24"/>
          <w:lang w:eastAsia="ru-RU"/>
        </w:rPr>
      </w:pPr>
      <w:r w:rsidRPr="000E7310">
        <w:rPr>
          <w:rFonts w:ascii="Arial" w:eastAsia="Times New Roman" w:hAnsi="Arial" w:cs="Arial"/>
          <w:sz w:val="24"/>
          <w:szCs w:val="24"/>
          <w:lang w:eastAsia="ru-RU"/>
        </w:rPr>
        <w:t>Система сетевого газоснабжения имеется в</w:t>
      </w:r>
      <w:r w:rsidR="00B44B69" w:rsidRPr="000E7310">
        <w:rPr>
          <w:rFonts w:ascii="Arial" w:eastAsia="Times New Roman" w:hAnsi="Arial" w:cs="Arial"/>
          <w:sz w:val="24"/>
          <w:szCs w:val="24"/>
          <w:lang w:eastAsia="ru-RU"/>
        </w:rPr>
        <w:t>овсех</w:t>
      </w:r>
      <w:r w:rsidRPr="000E7310">
        <w:rPr>
          <w:rFonts w:ascii="Arial" w:eastAsia="Times New Roman" w:hAnsi="Arial" w:cs="Arial"/>
          <w:sz w:val="24"/>
          <w:szCs w:val="24"/>
          <w:lang w:eastAsia="ru-RU"/>
        </w:rPr>
        <w:t xml:space="preserve"> населенных </w:t>
      </w:r>
      <w:proofErr w:type="gramStart"/>
      <w:r w:rsidRPr="000E7310">
        <w:rPr>
          <w:rFonts w:ascii="Arial" w:eastAsia="Times New Roman" w:hAnsi="Arial" w:cs="Arial"/>
          <w:sz w:val="24"/>
          <w:szCs w:val="24"/>
          <w:lang w:eastAsia="ru-RU"/>
        </w:rPr>
        <w:t>пунктах</w:t>
      </w:r>
      <w:proofErr w:type="gramEnd"/>
      <w:r w:rsidRPr="000E7310">
        <w:rPr>
          <w:rFonts w:ascii="Arial" w:eastAsia="Times New Roman" w:hAnsi="Arial" w:cs="Arial"/>
          <w:sz w:val="24"/>
          <w:szCs w:val="24"/>
          <w:lang w:eastAsia="ru-RU"/>
        </w:rPr>
        <w:t xml:space="preserve"> </w:t>
      </w:r>
      <w:r w:rsidR="00B44B69" w:rsidRPr="000E7310">
        <w:rPr>
          <w:rFonts w:ascii="Arial" w:eastAsia="Times New Roman" w:hAnsi="Arial" w:cs="Arial"/>
          <w:sz w:val="24"/>
          <w:szCs w:val="24"/>
          <w:lang w:eastAsia="ru-RU"/>
        </w:rPr>
        <w:t>муниципального образования</w:t>
      </w:r>
      <w:r w:rsidRPr="000E7310">
        <w:rPr>
          <w:rFonts w:ascii="Arial" w:eastAsia="Times New Roman" w:hAnsi="Arial" w:cs="Arial"/>
          <w:sz w:val="24"/>
          <w:szCs w:val="24"/>
          <w:lang w:eastAsia="ru-RU"/>
        </w:rPr>
        <w:t>.     По состоянию на 01.01.201</w:t>
      </w:r>
      <w:r w:rsidR="00B44B69" w:rsidRPr="000E7310">
        <w:rPr>
          <w:rFonts w:ascii="Arial" w:eastAsia="Times New Roman" w:hAnsi="Arial" w:cs="Arial"/>
          <w:sz w:val="24"/>
          <w:szCs w:val="24"/>
          <w:lang w:eastAsia="ru-RU"/>
        </w:rPr>
        <w:t>9</w:t>
      </w:r>
      <w:r w:rsidRPr="000E7310">
        <w:rPr>
          <w:rFonts w:ascii="Arial" w:eastAsia="Times New Roman" w:hAnsi="Arial" w:cs="Arial"/>
          <w:sz w:val="24"/>
          <w:szCs w:val="24"/>
          <w:lang w:eastAsia="ru-RU"/>
        </w:rPr>
        <w:t xml:space="preserve"> года она включает в себя   </w:t>
      </w:r>
      <w:r w:rsidR="00B44B69" w:rsidRPr="000E7310">
        <w:rPr>
          <w:rFonts w:ascii="Arial" w:eastAsia="Times New Roman" w:hAnsi="Arial" w:cs="Arial"/>
          <w:sz w:val="24"/>
          <w:szCs w:val="24"/>
          <w:lang w:eastAsia="ru-RU"/>
        </w:rPr>
        <w:t>53</w:t>
      </w:r>
      <w:r w:rsidRPr="000E7310">
        <w:rPr>
          <w:rFonts w:ascii="Arial" w:eastAsia="Times New Roman" w:hAnsi="Arial" w:cs="Arial"/>
          <w:sz w:val="24"/>
          <w:szCs w:val="24"/>
          <w:lang w:eastAsia="ru-RU"/>
        </w:rPr>
        <w:t xml:space="preserve"> км сетей низкого давления. Сети газоснабжения были построены в 2011-201</w:t>
      </w:r>
      <w:r w:rsidR="00B44B69" w:rsidRPr="000E7310">
        <w:rPr>
          <w:rFonts w:ascii="Arial" w:eastAsia="Times New Roman" w:hAnsi="Arial" w:cs="Arial"/>
          <w:sz w:val="24"/>
          <w:szCs w:val="24"/>
          <w:lang w:eastAsia="ru-RU"/>
        </w:rPr>
        <w:t>5</w:t>
      </w:r>
      <w:r w:rsidRPr="000E7310">
        <w:rPr>
          <w:rFonts w:ascii="Arial" w:eastAsia="Times New Roman" w:hAnsi="Arial" w:cs="Arial"/>
          <w:sz w:val="24"/>
          <w:szCs w:val="24"/>
          <w:lang w:eastAsia="ru-RU"/>
        </w:rPr>
        <w:t xml:space="preserve"> годах. Уровень газификации населенных пунктов муниципального образования составляет </w:t>
      </w:r>
      <w:r w:rsidR="00B44B69" w:rsidRPr="000E7310">
        <w:rPr>
          <w:rFonts w:ascii="Arial" w:eastAsia="Times New Roman" w:hAnsi="Arial" w:cs="Arial"/>
          <w:sz w:val="24"/>
          <w:szCs w:val="24"/>
          <w:lang w:eastAsia="ru-RU"/>
        </w:rPr>
        <w:t>9</w:t>
      </w:r>
      <w:r w:rsidRPr="000E7310">
        <w:rPr>
          <w:rFonts w:ascii="Arial" w:eastAsia="Times New Roman" w:hAnsi="Arial" w:cs="Arial"/>
          <w:sz w:val="24"/>
          <w:szCs w:val="24"/>
          <w:lang w:eastAsia="ru-RU"/>
        </w:rPr>
        <w:t xml:space="preserve">0 %.  </w:t>
      </w:r>
    </w:p>
    <w:p w:rsidR="008744EC" w:rsidRPr="000E7310" w:rsidRDefault="008744EC" w:rsidP="008744EC">
      <w:pPr>
        <w:spacing w:after="0" w:line="240" w:lineRule="auto"/>
        <w:rPr>
          <w:rFonts w:ascii="Arial" w:eastAsia="Times New Roman" w:hAnsi="Arial" w:cs="Arial"/>
          <w:b/>
          <w:i/>
          <w:sz w:val="24"/>
          <w:szCs w:val="24"/>
          <w:lang w:eastAsia="ru-RU"/>
        </w:rPr>
      </w:pPr>
    </w:p>
    <w:p w:rsidR="008744EC" w:rsidRPr="000E7310" w:rsidRDefault="008744EC" w:rsidP="008744EC">
      <w:pPr>
        <w:spacing w:after="0" w:line="240" w:lineRule="auto"/>
        <w:rPr>
          <w:rFonts w:ascii="Arial" w:eastAsia="Times New Roman" w:hAnsi="Arial" w:cs="Arial"/>
          <w:sz w:val="24"/>
          <w:szCs w:val="24"/>
          <w:lang w:eastAsia="ru-RU"/>
        </w:rPr>
      </w:pPr>
    </w:p>
    <w:p w:rsidR="008744EC" w:rsidRPr="000E7310" w:rsidRDefault="008744EC" w:rsidP="00C46FE0">
      <w:pPr>
        <w:numPr>
          <w:ilvl w:val="0"/>
          <w:numId w:val="6"/>
        </w:numPr>
        <w:tabs>
          <w:tab w:val="num" w:pos="0"/>
        </w:tabs>
        <w:spacing w:after="0" w:line="240" w:lineRule="auto"/>
        <w:ind w:firstLine="360"/>
        <w:jc w:val="center"/>
        <w:rPr>
          <w:rFonts w:ascii="Arial" w:eastAsia="Times New Roman" w:hAnsi="Arial" w:cs="Arial"/>
          <w:b/>
          <w:sz w:val="24"/>
          <w:szCs w:val="24"/>
          <w:lang w:eastAsia="ru-RU"/>
        </w:rPr>
      </w:pPr>
      <w:r w:rsidRPr="000E7310">
        <w:rPr>
          <w:rFonts w:ascii="Arial" w:eastAsia="Times New Roman" w:hAnsi="Arial" w:cs="Arial"/>
          <w:b/>
          <w:sz w:val="24"/>
          <w:szCs w:val="24"/>
          <w:lang w:eastAsia="ru-RU"/>
        </w:rPr>
        <w:t>ОСНОВНЫЕ ЦЕЛИ И ЗАДАЧИ РЕАЛИЗАЦИИ ПРОГРАММЫ</w:t>
      </w:r>
    </w:p>
    <w:p w:rsidR="008744EC" w:rsidRPr="000E7310" w:rsidRDefault="008744EC" w:rsidP="008744EC">
      <w:pPr>
        <w:spacing w:after="0" w:line="240" w:lineRule="auto"/>
        <w:jc w:val="center"/>
        <w:rPr>
          <w:rFonts w:ascii="Arial" w:eastAsia="Times New Roman" w:hAnsi="Arial" w:cs="Arial"/>
          <w:b/>
          <w:sz w:val="24"/>
          <w:szCs w:val="24"/>
          <w:lang w:eastAsia="ru-RU"/>
        </w:rPr>
      </w:pPr>
    </w:p>
    <w:p w:rsidR="008744EC" w:rsidRPr="000E7310" w:rsidRDefault="008744EC" w:rsidP="008744EC">
      <w:pPr>
        <w:spacing w:after="0" w:line="240" w:lineRule="auto"/>
        <w:ind w:firstLine="54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Стратегической целью Программы является создание условий для эффективного функционирования и развития систем коммунальной </w:t>
      </w:r>
      <w:r w:rsidRPr="000E7310">
        <w:rPr>
          <w:rFonts w:ascii="Arial" w:eastAsia="Times New Roman" w:hAnsi="Arial" w:cs="Arial"/>
          <w:sz w:val="24"/>
          <w:szCs w:val="24"/>
          <w:lang w:eastAsia="ru-RU"/>
        </w:rPr>
        <w:lastRenderedPageBreak/>
        <w:t>инфраструктуры 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 обеспечивающих безопасные и комфортные условия проживания граждан, надежное и качественное обеспечение коммунальными услугами объектов социальной сферы и коммерческих потребителей, улучшение экологической обстановки на территории муниципального образования.</w:t>
      </w:r>
    </w:p>
    <w:p w:rsidR="008744EC" w:rsidRPr="000E7310" w:rsidRDefault="008744EC" w:rsidP="008744EC">
      <w:pPr>
        <w:spacing w:after="0" w:line="240" w:lineRule="auto"/>
        <w:ind w:firstLine="54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Также целями Программы развития систем коммунальной инфраструктуры 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 Советского района на перспективный период до 2023 года являются: </w:t>
      </w:r>
    </w:p>
    <w:p w:rsidR="008744EC" w:rsidRPr="000E7310" w:rsidRDefault="008744EC" w:rsidP="00C46FE0">
      <w:pPr>
        <w:numPr>
          <w:ilvl w:val="0"/>
          <w:numId w:val="30"/>
        </w:numPr>
        <w:tabs>
          <w:tab w:val="left" w:pos="0"/>
        </w:tabs>
        <w:spacing w:after="0" w:line="240" w:lineRule="auto"/>
        <w:ind w:firstLine="36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обеспечение доступности, надежности и стабильности услуг по тепл</w:t>
      </w:r>
      <w:proofErr w:type="gramStart"/>
      <w:r w:rsidRPr="000E7310">
        <w:rPr>
          <w:rFonts w:ascii="Arial" w:eastAsia="Times New Roman" w:hAnsi="Arial" w:cs="Arial"/>
          <w:sz w:val="24"/>
          <w:szCs w:val="24"/>
          <w:lang w:eastAsia="ru-RU"/>
        </w:rPr>
        <w:t>о-</w:t>
      </w:r>
      <w:proofErr w:type="gramEnd"/>
      <w:r w:rsidRPr="000E7310">
        <w:rPr>
          <w:rFonts w:ascii="Arial" w:eastAsia="Times New Roman" w:hAnsi="Arial" w:cs="Arial"/>
          <w:sz w:val="24"/>
          <w:szCs w:val="24"/>
          <w:lang w:eastAsia="ru-RU"/>
        </w:rPr>
        <w:t>, электро-,газо-, водоснабжению и водоотведению, утилизации (захоронению отходов) на основе полного удовлетворения спроса потребителей;</w:t>
      </w:r>
    </w:p>
    <w:p w:rsidR="008744EC" w:rsidRPr="000E7310" w:rsidRDefault="008744EC" w:rsidP="00C46FE0">
      <w:pPr>
        <w:numPr>
          <w:ilvl w:val="0"/>
          <w:numId w:val="30"/>
        </w:numPr>
        <w:tabs>
          <w:tab w:val="left" w:pos="0"/>
        </w:tabs>
        <w:spacing w:after="0" w:line="240" w:lineRule="auto"/>
        <w:ind w:firstLine="36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приведение коммунальной инфраструктуры муниципального образования в соответствие со стандартами качества, обеспечивающими комфортные условия проживания населения муниципального образования;</w:t>
      </w:r>
    </w:p>
    <w:p w:rsidR="008744EC" w:rsidRPr="000E7310" w:rsidRDefault="008744EC" w:rsidP="008744EC">
      <w:pPr>
        <w:spacing w:after="0" w:line="240" w:lineRule="auto"/>
        <w:ind w:firstLine="54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Условием достижения целей Программы является решение следующих основных задач:</w:t>
      </w:r>
    </w:p>
    <w:p w:rsidR="008744EC" w:rsidRPr="000E7310" w:rsidRDefault="008744EC" w:rsidP="00C46FE0">
      <w:pPr>
        <w:numPr>
          <w:ilvl w:val="0"/>
          <w:numId w:val="31"/>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Повышение эффективности управления коммунальной инфраструктурой муниципального образования.</w:t>
      </w:r>
    </w:p>
    <w:p w:rsidR="008744EC" w:rsidRPr="000E7310" w:rsidRDefault="008744EC" w:rsidP="00C46FE0">
      <w:pPr>
        <w:numPr>
          <w:ilvl w:val="0"/>
          <w:numId w:val="31"/>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Инженерно-техническая оптимизация и модернизация коммунальных систем.</w:t>
      </w:r>
    </w:p>
    <w:p w:rsidR="008744EC" w:rsidRPr="000E7310" w:rsidRDefault="008744EC" w:rsidP="00C46FE0">
      <w:pPr>
        <w:numPr>
          <w:ilvl w:val="0"/>
          <w:numId w:val="31"/>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Взаимосвязанное перспективное планирование развития коммунальных систем.</w:t>
      </w:r>
    </w:p>
    <w:p w:rsidR="008744EC" w:rsidRPr="000E7310" w:rsidRDefault="008744EC" w:rsidP="00C46FE0">
      <w:pPr>
        <w:numPr>
          <w:ilvl w:val="0"/>
          <w:numId w:val="31"/>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Создание рентабельного, эффективного комплекса коммунальных инфраструктур, способных к бездотационному развитию.</w:t>
      </w:r>
    </w:p>
    <w:p w:rsidR="008744EC" w:rsidRPr="000E7310" w:rsidRDefault="008744EC" w:rsidP="00C46FE0">
      <w:pPr>
        <w:numPr>
          <w:ilvl w:val="0"/>
          <w:numId w:val="31"/>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Обоснование мероприятий по комплексной реконструкции и модернизации объектов коммунальной инфраструктуры.</w:t>
      </w:r>
    </w:p>
    <w:p w:rsidR="008744EC" w:rsidRPr="000E7310" w:rsidRDefault="008744EC" w:rsidP="00C46FE0">
      <w:pPr>
        <w:numPr>
          <w:ilvl w:val="0"/>
          <w:numId w:val="31"/>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Повышение надежности систем и качества предоставления коммунальных услуг.</w:t>
      </w:r>
    </w:p>
    <w:p w:rsidR="008744EC" w:rsidRPr="000E7310" w:rsidRDefault="008744EC" w:rsidP="00C46FE0">
      <w:pPr>
        <w:numPr>
          <w:ilvl w:val="0"/>
          <w:numId w:val="31"/>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Совершенствование механизмов снижения стоимости коммунальных услуг на основе ограничения роста издержек отраслевых предприятий при сохранении (повышении) качества предоставления услуг и устойчивости функционирования коммунальной инфраструктуры в долгосрочной перспективе.</w:t>
      </w:r>
    </w:p>
    <w:p w:rsidR="008744EC" w:rsidRPr="000E7310" w:rsidRDefault="008744EC" w:rsidP="00C46FE0">
      <w:pPr>
        <w:numPr>
          <w:ilvl w:val="0"/>
          <w:numId w:val="31"/>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Совершенствование механизмов развития энергосбережения и повышения </w:t>
      </w:r>
      <w:proofErr w:type="spellStart"/>
      <w:r w:rsidRPr="000E7310">
        <w:rPr>
          <w:rFonts w:ascii="Arial" w:eastAsia="Times New Roman" w:hAnsi="Arial" w:cs="Arial"/>
          <w:sz w:val="24"/>
          <w:szCs w:val="24"/>
          <w:lang w:eastAsia="ru-RU"/>
        </w:rPr>
        <w:t>энергоэффективности</w:t>
      </w:r>
      <w:proofErr w:type="spellEnd"/>
      <w:r w:rsidRPr="000E7310">
        <w:rPr>
          <w:rFonts w:ascii="Arial" w:eastAsia="Times New Roman" w:hAnsi="Arial" w:cs="Arial"/>
          <w:sz w:val="24"/>
          <w:szCs w:val="24"/>
          <w:lang w:eastAsia="ru-RU"/>
        </w:rPr>
        <w:t xml:space="preserve"> коммунальной инфраструктуры.</w:t>
      </w:r>
    </w:p>
    <w:p w:rsidR="008744EC" w:rsidRPr="000E7310" w:rsidRDefault="008744EC" w:rsidP="00C46FE0">
      <w:pPr>
        <w:numPr>
          <w:ilvl w:val="0"/>
          <w:numId w:val="31"/>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Обеспечение сбалансированности интересов субъектов коммунальной инфраструктуры и потребителей.</w:t>
      </w:r>
    </w:p>
    <w:p w:rsidR="008744EC" w:rsidRPr="000E7310" w:rsidRDefault="008744EC" w:rsidP="00C46FE0">
      <w:pPr>
        <w:numPr>
          <w:ilvl w:val="0"/>
          <w:numId w:val="31"/>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Создание экономических, организационно-правовых и других условий, обеспечивающих благоприятные факторы для реализации Программы.</w:t>
      </w:r>
    </w:p>
    <w:p w:rsidR="008744EC" w:rsidRPr="000E7310" w:rsidRDefault="008744EC" w:rsidP="008744EC">
      <w:pPr>
        <w:spacing w:after="0" w:line="240" w:lineRule="auto"/>
        <w:ind w:left="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Улучшение состояния окружающей среды, способствующей экологической безопасности развития муниципального образования, а также созданию благоприятных условий для проживания.</w:t>
      </w:r>
    </w:p>
    <w:p w:rsidR="008744EC" w:rsidRPr="000E7310" w:rsidRDefault="008744EC" w:rsidP="008744EC">
      <w:pPr>
        <w:spacing w:after="0" w:line="240" w:lineRule="auto"/>
        <w:ind w:firstLine="540"/>
        <w:jc w:val="both"/>
        <w:rPr>
          <w:rFonts w:ascii="Arial" w:eastAsia="Times New Roman" w:hAnsi="Arial" w:cs="Arial"/>
          <w:bCs/>
          <w:sz w:val="24"/>
          <w:szCs w:val="24"/>
          <w:lang w:eastAsia="ru-RU"/>
        </w:rPr>
      </w:pPr>
      <w:r w:rsidRPr="000E7310">
        <w:rPr>
          <w:rFonts w:ascii="Arial" w:eastAsia="Times New Roman" w:hAnsi="Arial" w:cs="Arial"/>
          <w:sz w:val="24"/>
          <w:szCs w:val="24"/>
          <w:lang w:eastAsia="ru-RU"/>
        </w:rPr>
        <w:t>Для качественного выполнения вышеперечисленных задач мероприятия, включаемые в Программу, должны быть</w:t>
      </w:r>
      <w:r w:rsidRPr="000E7310">
        <w:rPr>
          <w:rFonts w:ascii="Arial" w:eastAsia="Times New Roman" w:hAnsi="Arial" w:cs="Arial"/>
          <w:bCs/>
          <w:sz w:val="24"/>
          <w:szCs w:val="24"/>
          <w:lang w:eastAsia="ru-RU"/>
        </w:rPr>
        <w:t xml:space="preserve"> сбалансированы по срокам и</w:t>
      </w:r>
      <w:r w:rsidRPr="000E7310">
        <w:rPr>
          <w:rFonts w:ascii="Arial" w:eastAsia="Times New Roman" w:hAnsi="Arial" w:cs="Arial"/>
          <w:sz w:val="24"/>
          <w:szCs w:val="24"/>
          <w:lang w:eastAsia="ru-RU"/>
        </w:rPr>
        <w:t xml:space="preserve"> рассчитаны на </w:t>
      </w:r>
      <w:r w:rsidRPr="000E7310">
        <w:rPr>
          <w:rFonts w:ascii="Arial" w:eastAsia="Times New Roman" w:hAnsi="Arial" w:cs="Arial"/>
          <w:bCs/>
          <w:sz w:val="24"/>
          <w:szCs w:val="24"/>
          <w:lang w:eastAsia="ru-RU"/>
        </w:rPr>
        <w:t>достижение конкретных целей, а также учитывать перспективы развития систем коммунальной инфраструктуры в соответствии с перспективным планированием территории муниципального образования.</w:t>
      </w:r>
    </w:p>
    <w:p w:rsidR="008744EC" w:rsidRPr="000E7310" w:rsidRDefault="008744EC" w:rsidP="008744EC">
      <w:pPr>
        <w:spacing w:after="0" w:line="240" w:lineRule="auto"/>
        <w:ind w:firstLine="540"/>
        <w:jc w:val="both"/>
        <w:rPr>
          <w:rFonts w:ascii="Arial" w:eastAsia="Times New Roman" w:hAnsi="Arial" w:cs="Arial"/>
          <w:bCs/>
          <w:sz w:val="24"/>
          <w:szCs w:val="24"/>
          <w:lang w:eastAsia="ru-RU"/>
        </w:rPr>
      </w:pPr>
    </w:p>
    <w:p w:rsidR="008744EC" w:rsidRPr="000E7310" w:rsidRDefault="008744EC" w:rsidP="00C46FE0">
      <w:pPr>
        <w:numPr>
          <w:ilvl w:val="0"/>
          <w:numId w:val="6"/>
        </w:numPr>
        <w:spacing w:before="40" w:after="40" w:line="360" w:lineRule="auto"/>
        <w:ind w:left="709" w:hanging="425"/>
        <w:jc w:val="center"/>
        <w:rPr>
          <w:rFonts w:ascii="Arial" w:eastAsia="Times New Roman" w:hAnsi="Arial" w:cs="Arial"/>
          <w:bCs/>
          <w:sz w:val="24"/>
          <w:szCs w:val="24"/>
          <w:lang w:eastAsia="ru-RU"/>
        </w:rPr>
      </w:pPr>
      <w:r w:rsidRPr="000E7310">
        <w:rPr>
          <w:rFonts w:ascii="Arial" w:eastAsia="Times New Roman" w:hAnsi="Arial" w:cs="Arial"/>
          <w:b/>
          <w:sz w:val="24"/>
          <w:szCs w:val="24"/>
          <w:lang w:eastAsia="ru-RU"/>
        </w:rPr>
        <w:t>СИСТЕМА ПРОГРАММНЫХ МЕРОПРИЯТИЙ</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lastRenderedPageBreak/>
        <w:t xml:space="preserve">Программные мероприятия направлены на решение задач Программы и обеспечивают преемственность государственной политики в части реформирования </w:t>
      </w:r>
      <w:proofErr w:type="gramStart"/>
      <w:r w:rsidRPr="000E7310">
        <w:rPr>
          <w:rFonts w:ascii="Arial" w:eastAsia="Times New Roman" w:hAnsi="Arial" w:cs="Arial"/>
          <w:sz w:val="24"/>
          <w:szCs w:val="24"/>
          <w:lang w:eastAsia="ru-RU"/>
        </w:rPr>
        <w:t>жилищно - коммунального</w:t>
      </w:r>
      <w:proofErr w:type="gramEnd"/>
      <w:r w:rsidRPr="000E7310">
        <w:rPr>
          <w:rFonts w:ascii="Arial" w:eastAsia="Times New Roman" w:hAnsi="Arial" w:cs="Arial"/>
          <w:sz w:val="24"/>
          <w:szCs w:val="24"/>
          <w:lang w:eastAsia="ru-RU"/>
        </w:rPr>
        <w:t xml:space="preserve"> хозяйства, как на федеральном, так и на региональном и местном уровнях. Мероприятия, включенные в Программу, базируются на данных, отражающих перспективы территориального развития поселения, которые представлены в правилах землепользования и застройки 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 Советского района применительно к части территории.</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Реализация программных мероприятий должна осуществляться во взаимодействии с другими программами и мероприятиями, в рамках которых осуществляются инфраструктурные и социально-экономические преобразования на территории 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 Советского района.</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Мероприятия, представленные в плане реализации меропр</w:t>
      </w:r>
      <w:r w:rsidR="00090527" w:rsidRPr="000E7310">
        <w:rPr>
          <w:rFonts w:ascii="Arial" w:eastAsia="Times New Roman" w:hAnsi="Arial" w:cs="Arial"/>
          <w:sz w:val="24"/>
          <w:szCs w:val="24"/>
          <w:lang w:eastAsia="ru-RU"/>
        </w:rPr>
        <w:t>иятий Программы, объединены по 3</w:t>
      </w:r>
      <w:r w:rsidRPr="000E7310">
        <w:rPr>
          <w:rFonts w:ascii="Arial" w:eastAsia="Times New Roman" w:hAnsi="Arial" w:cs="Arial"/>
          <w:sz w:val="24"/>
          <w:szCs w:val="24"/>
          <w:lang w:eastAsia="ru-RU"/>
        </w:rPr>
        <w:t xml:space="preserve"> направлениям в соответствии с их содержанием и назначением. </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Срок реализации программных мероприятий соответствует основным этапам территориального развития 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 Советского  района Курской области: 2015 - 2023 годы. Также Программа содержит перспективные мероприятия, </w:t>
      </w:r>
      <w:proofErr w:type="gramStart"/>
      <w:r w:rsidRPr="000E7310">
        <w:rPr>
          <w:rFonts w:ascii="Arial" w:eastAsia="Times New Roman" w:hAnsi="Arial" w:cs="Arial"/>
          <w:sz w:val="24"/>
          <w:szCs w:val="24"/>
          <w:lang w:eastAsia="ru-RU"/>
        </w:rPr>
        <w:t>сроки</w:t>
      </w:r>
      <w:proofErr w:type="gramEnd"/>
      <w:r w:rsidRPr="000E7310">
        <w:rPr>
          <w:rFonts w:ascii="Arial" w:eastAsia="Times New Roman" w:hAnsi="Arial" w:cs="Arial"/>
          <w:sz w:val="24"/>
          <w:szCs w:val="24"/>
          <w:lang w:eastAsia="ru-RU"/>
        </w:rPr>
        <w:t xml:space="preserve"> реализации которых могут быть изменены в силу объективных обстоятельств.</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По каждому из направлений программных мероприятий предусматривается решение задач, масштабность которых может варьироваться с учетом имеющихся ресурсов. </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Основными критериями выбора мероприятий по каждому направлению явились следующие аспекты:</w:t>
      </w:r>
    </w:p>
    <w:p w:rsidR="008744EC" w:rsidRPr="000E7310" w:rsidRDefault="008744EC" w:rsidP="00C46FE0">
      <w:pPr>
        <w:numPr>
          <w:ilvl w:val="0"/>
          <w:numId w:val="32"/>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степень износа уже имеющихся объектов системы коммунальной инфраструктуры;</w:t>
      </w:r>
    </w:p>
    <w:p w:rsidR="008744EC" w:rsidRPr="000E7310" w:rsidRDefault="008744EC" w:rsidP="00C46FE0">
      <w:pPr>
        <w:numPr>
          <w:ilvl w:val="0"/>
          <w:numId w:val="32"/>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наличие морально и физически устаревшего оборудования;</w:t>
      </w:r>
    </w:p>
    <w:p w:rsidR="008744EC" w:rsidRPr="000E7310" w:rsidRDefault="008744EC" w:rsidP="00C46FE0">
      <w:pPr>
        <w:numPr>
          <w:ilvl w:val="0"/>
          <w:numId w:val="32"/>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недостаточный уровень использования ресурсосберегающих технологий в рамках всей коммунальной инфраструктуры муниципального образования;</w:t>
      </w:r>
    </w:p>
    <w:p w:rsidR="008744EC" w:rsidRPr="000E7310" w:rsidRDefault="008744EC" w:rsidP="00C46FE0">
      <w:pPr>
        <w:numPr>
          <w:ilvl w:val="0"/>
          <w:numId w:val="32"/>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наличие проблем в области экологии и охраны окружающей среды, связанных с функционированием объектов коммунальной инфраструктуры муниципального образования;</w:t>
      </w:r>
    </w:p>
    <w:p w:rsidR="008744EC" w:rsidRPr="000E7310" w:rsidRDefault="008744EC" w:rsidP="00C46FE0">
      <w:pPr>
        <w:numPr>
          <w:ilvl w:val="0"/>
          <w:numId w:val="32"/>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приоритетные задачи развития территории. </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Согласно основным целям и задачам Программы, в систему программных мероприятий входят следующие направления:</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b/>
          <w:sz w:val="24"/>
          <w:szCs w:val="24"/>
          <w:lang w:eastAsia="ru-RU"/>
        </w:rPr>
        <w:t>Направление 1.</w:t>
      </w:r>
      <w:r w:rsidRPr="000E7310">
        <w:rPr>
          <w:rFonts w:ascii="Arial" w:eastAsia="Times New Roman" w:hAnsi="Arial" w:cs="Arial"/>
          <w:bCs/>
          <w:sz w:val="24"/>
          <w:szCs w:val="24"/>
          <w:lang w:eastAsia="ru-RU"/>
        </w:rPr>
        <w:t>Мероприятия по строительству, реконструкции и модернизации сетей и прочих объектов инфраструктуры систем коммунального водоснабжения и водоотведения</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Направление включает следующие разделы:</w:t>
      </w:r>
    </w:p>
    <w:p w:rsidR="008744EC" w:rsidRPr="000E7310" w:rsidRDefault="008744EC" w:rsidP="00C46FE0">
      <w:pPr>
        <w:numPr>
          <w:ilvl w:val="1"/>
          <w:numId w:val="9"/>
        </w:numPr>
        <w:spacing w:after="0" w:line="240" w:lineRule="auto"/>
        <w:jc w:val="both"/>
        <w:rPr>
          <w:rFonts w:ascii="Arial" w:eastAsia="Times New Roman" w:hAnsi="Arial" w:cs="Arial"/>
          <w:sz w:val="24"/>
          <w:szCs w:val="24"/>
          <w:lang w:eastAsia="ru-RU"/>
        </w:rPr>
      </w:pPr>
      <w:r w:rsidRPr="000E7310">
        <w:rPr>
          <w:rFonts w:ascii="Arial" w:eastAsia="Times New Roman" w:hAnsi="Arial" w:cs="Arial"/>
          <w:bCs/>
          <w:sz w:val="24"/>
          <w:szCs w:val="24"/>
          <w:lang w:eastAsia="ru-RU"/>
        </w:rPr>
        <w:t>Система водоснабжения.</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Основной целью реализации мероприятий направления является: </w:t>
      </w:r>
    </w:p>
    <w:p w:rsidR="008744EC" w:rsidRPr="000E7310" w:rsidRDefault="008744EC" w:rsidP="00C46FE0">
      <w:pPr>
        <w:numPr>
          <w:ilvl w:val="0"/>
          <w:numId w:val="33"/>
        </w:numPr>
        <w:spacing w:after="0" w:line="240" w:lineRule="auto"/>
        <w:ind w:firstLine="36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развитие системы коммунального водоснабжения и водоотведения муниципального образования, направленное на повышение качества и надежности предоставления услуг потребителям</w:t>
      </w:r>
      <w:proofErr w:type="gramStart"/>
      <w:r w:rsidRPr="000E7310">
        <w:rPr>
          <w:rFonts w:ascii="Arial" w:eastAsia="Times New Roman" w:hAnsi="Arial" w:cs="Arial"/>
          <w:sz w:val="24"/>
          <w:szCs w:val="24"/>
          <w:lang w:eastAsia="ru-RU"/>
        </w:rPr>
        <w:t xml:space="preserve"> .</w:t>
      </w:r>
      <w:proofErr w:type="gramEnd"/>
    </w:p>
    <w:p w:rsidR="008744EC" w:rsidRPr="000E7310" w:rsidRDefault="008744EC" w:rsidP="008744EC">
      <w:pPr>
        <w:spacing w:after="0" w:line="240" w:lineRule="auto"/>
        <w:ind w:firstLine="567"/>
        <w:jc w:val="both"/>
        <w:rPr>
          <w:rFonts w:ascii="Arial" w:eastAsia="Times New Roman" w:hAnsi="Arial" w:cs="Arial"/>
          <w:sz w:val="24"/>
          <w:szCs w:val="24"/>
          <w:lang w:eastAsia="ru-RU"/>
        </w:rPr>
      </w:pP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Для достижения цели данного направления Программы предполагается решение следующих основных задач:</w:t>
      </w:r>
    </w:p>
    <w:p w:rsidR="008744EC" w:rsidRPr="000E7310" w:rsidRDefault="008744EC" w:rsidP="00C46FE0">
      <w:pPr>
        <w:numPr>
          <w:ilvl w:val="0"/>
          <w:numId w:val="33"/>
        </w:numPr>
        <w:spacing w:after="0" w:line="240" w:lineRule="auto"/>
        <w:ind w:firstLine="54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lastRenderedPageBreak/>
        <w:t xml:space="preserve"> реконструкция на основе современных технологий и материалов принятого от собственника в пользование имущественного комплекса (сети, оборудование и сооружения систем коммунального водоснабжения и водоотведения) в соответствии с требованиями собственника и государственными стандартами качества предоставляемых услуг; </w:t>
      </w:r>
    </w:p>
    <w:p w:rsidR="008744EC" w:rsidRPr="000E7310" w:rsidRDefault="008744EC" w:rsidP="00C46FE0">
      <w:pPr>
        <w:numPr>
          <w:ilvl w:val="0"/>
          <w:numId w:val="33"/>
        </w:numPr>
        <w:spacing w:after="0" w:line="240" w:lineRule="auto"/>
        <w:ind w:firstLine="54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 обеспечение надежности и стабильности работы систем коммунального водоснабжения муниципального образования пу</w:t>
      </w:r>
      <w:r w:rsidR="00090527" w:rsidRPr="000E7310">
        <w:rPr>
          <w:rFonts w:ascii="Arial" w:eastAsia="Times New Roman" w:hAnsi="Arial" w:cs="Arial"/>
          <w:sz w:val="24"/>
          <w:szCs w:val="24"/>
          <w:lang w:eastAsia="ru-RU"/>
        </w:rPr>
        <w:t>тем замены сетей и оборудования</w:t>
      </w:r>
      <w:r w:rsidRPr="000E7310">
        <w:rPr>
          <w:rFonts w:ascii="Arial" w:eastAsia="Times New Roman" w:hAnsi="Arial" w:cs="Arial"/>
          <w:sz w:val="24"/>
          <w:szCs w:val="24"/>
          <w:lang w:eastAsia="ru-RU"/>
        </w:rPr>
        <w:t>;</w:t>
      </w:r>
    </w:p>
    <w:p w:rsidR="008744EC" w:rsidRPr="000E7310" w:rsidRDefault="008744EC" w:rsidP="00C46FE0">
      <w:pPr>
        <w:numPr>
          <w:ilvl w:val="0"/>
          <w:numId w:val="33"/>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увеличение мощности водозаборных сооружений путем замены морально устаревшего оборудования на современное, экономичное, высокопроизводительное и менее энергоемкое оборудование; </w:t>
      </w:r>
    </w:p>
    <w:p w:rsidR="008744EC" w:rsidRPr="000E7310" w:rsidRDefault="008744EC" w:rsidP="00C46FE0">
      <w:pPr>
        <w:numPr>
          <w:ilvl w:val="0"/>
          <w:numId w:val="33"/>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улучшение экологической обстановки, путем внедрения новых технологий водоочистки;</w:t>
      </w:r>
    </w:p>
    <w:p w:rsidR="008744EC" w:rsidRPr="000E7310" w:rsidRDefault="008744EC" w:rsidP="008744EC">
      <w:pPr>
        <w:spacing w:after="0" w:line="240" w:lineRule="auto"/>
        <w:jc w:val="both"/>
        <w:rPr>
          <w:rFonts w:ascii="Arial" w:eastAsia="Times New Roman" w:hAnsi="Arial" w:cs="Arial"/>
          <w:sz w:val="24"/>
          <w:szCs w:val="24"/>
          <w:lang w:eastAsia="ru-RU"/>
        </w:rPr>
      </w:pPr>
    </w:p>
    <w:p w:rsidR="008744EC" w:rsidRPr="000E7310" w:rsidRDefault="008744EC" w:rsidP="008744EC">
      <w:pPr>
        <w:spacing w:after="0" w:line="240" w:lineRule="auto"/>
        <w:jc w:val="both"/>
        <w:rPr>
          <w:rFonts w:ascii="Arial" w:eastAsia="Times New Roman" w:hAnsi="Arial" w:cs="Arial"/>
          <w:sz w:val="24"/>
          <w:szCs w:val="24"/>
          <w:lang w:eastAsia="ru-RU"/>
        </w:rPr>
      </w:pPr>
    </w:p>
    <w:p w:rsidR="008744EC" w:rsidRPr="000E7310" w:rsidRDefault="008744EC" w:rsidP="008744EC">
      <w:pPr>
        <w:spacing w:after="0" w:line="240" w:lineRule="auto"/>
        <w:ind w:firstLine="567"/>
        <w:jc w:val="both"/>
        <w:rPr>
          <w:rFonts w:ascii="Arial" w:eastAsia="Times New Roman" w:hAnsi="Arial" w:cs="Arial"/>
          <w:bCs/>
          <w:sz w:val="24"/>
          <w:szCs w:val="24"/>
          <w:lang w:eastAsia="ru-RU"/>
        </w:rPr>
      </w:pPr>
      <w:r w:rsidRPr="000E7310">
        <w:rPr>
          <w:rFonts w:ascii="Arial" w:eastAsia="Times New Roman" w:hAnsi="Arial" w:cs="Arial"/>
          <w:b/>
          <w:sz w:val="24"/>
          <w:szCs w:val="24"/>
          <w:lang w:eastAsia="ru-RU"/>
        </w:rPr>
        <w:t>Направление 2.</w:t>
      </w:r>
      <w:r w:rsidRPr="000E7310">
        <w:rPr>
          <w:rFonts w:ascii="Arial" w:eastAsia="Times New Roman" w:hAnsi="Arial" w:cs="Arial"/>
          <w:bCs/>
          <w:sz w:val="24"/>
          <w:szCs w:val="24"/>
          <w:lang w:eastAsia="ru-RU"/>
        </w:rPr>
        <w:t>Мероприятия по строительству, реконструкции и развитию электрических сетей, электрических подстанций и другой необходимой инфраструктуры электроснабжения.</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Основной целью реализации мероприятий направления является: </w:t>
      </w:r>
    </w:p>
    <w:p w:rsidR="008744EC" w:rsidRPr="000E7310" w:rsidRDefault="008744EC" w:rsidP="00C46FE0">
      <w:pPr>
        <w:numPr>
          <w:ilvl w:val="0"/>
          <w:numId w:val="34"/>
        </w:numPr>
        <w:spacing w:after="0" w:line="240" w:lineRule="auto"/>
        <w:jc w:val="both"/>
        <w:rPr>
          <w:rFonts w:ascii="Arial" w:eastAsia="Times New Roman" w:hAnsi="Arial" w:cs="Arial"/>
          <w:bCs/>
          <w:iCs/>
          <w:sz w:val="24"/>
          <w:szCs w:val="24"/>
          <w:lang w:eastAsia="ru-RU"/>
        </w:rPr>
      </w:pPr>
      <w:r w:rsidRPr="000E7310">
        <w:rPr>
          <w:rFonts w:ascii="Arial" w:eastAsia="Times New Roman" w:hAnsi="Arial" w:cs="Arial"/>
          <w:bCs/>
          <w:iCs/>
          <w:sz w:val="24"/>
          <w:szCs w:val="24"/>
          <w:lang w:eastAsia="ru-RU"/>
        </w:rPr>
        <w:t xml:space="preserve">надежное обеспечение услугами электроснабжения населения, социальной сферы и коммерческих потребителей в объеме, необходимом для планируемых темпов развития жилой застройки муниципального образования при минимальных затратах. </w:t>
      </w:r>
    </w:p>
    <w:p w:rsidR="008744EC" w:rsidRPr="000E7310" w:rsidRDefault="008744EC" w:rsidP="008744EC">
      <w:pPr>
        <w:spacing w:after="0" w:line="240" w:lineRule="auto"/>
        <w:ind w:firstLine="567"/>
        <w:jc w:val="both"/>
        <w:rPr>
          <w:rFonts w:ascii="Arial" w:eastAsia="Times New Roman" w:hAnsi="Arial" w:cs="Arial"/>
          <w:bCs/>
          <w:sz w:val="24"/>
          <w:szCs w:val="24"/>
          <w:lang w:eastAsia="ru-RU"/>
        </w:rPr>
      </w:pPr>
    </w:p>
    <w:p w:rsidR="008744EC" w:rsidRPr="000E7310" w:rsidRDefault="008744EC" w:rsidP="008744EC">
      <w:pPr>
        <w:spacing w:after="0" w:line="240" w:lineRule="auto"/>
        <w:ind w:firstLine="567"/>
        <w:jc w:val="both"/>
        <w:rPr>
          <w:rFonts w:ascii="Arial" w:eastAsia="Times New Roman" w:hAnsi="Arial" w:cs="Arial"/>
          <w:bCs/>
          <w:sz w:val="24"/>
          <w:szCs w:val="24"/>
          <w:lang w:eastAsia="ru-RU"/>
        </w:rPr>
      </w:pPr>
      <w:r w:rsidRPr="000E7310">
        <w:rPr>
          <w:rFonts w:ascii="Arial" w:eastAsia="Times New Roman" w:hAnsi="Arial" w:cs="Arial"/>
          <w:bCs/>
          <w:sz w:val="24"/>
          <w:szCs w:val="24"/>
          <w:lang w:eastAsia="ru-RU"/>
        </w:rPr>
        <w:t>Для достижения цели данного направления Программы предполагается решение следующих основных задач:</w:t>
      </w:r>
    </w:p>
    <w:p w:rsidR="008744EC" w:rsidRPr="000E7310" w:rsidRDefault="008744EC" w:rsidP="00C46FE0">
      <w:pPr>
        <w:numPr>
          <w:ilvl w:val="0"/>
          <w:numId w:val="34"/>
        </w:numPr>
        <w:spacing w:after="0" w:line="240" w:lineRule="auto"/>
        <w:jc w:val="both"/>
        <w:rPr>
          <w:rFonts w:ascii="Arial" w:eastAsia="Times New Roman" w:hAnsi="Arial" w:cs="Arial"/>
          <w:bCs/>
          <w:iCs/>
          <w:sz w:val="24"/>
          <w:szCs w:val="24"/>
          <w:lang w:eastAsia="ru-RU"/>
        </w:rPr>
      </w:pPr>
      <w:r w:rsidRPr="000E7310">
        <w:rPr>
          <w:rFonts w:ascii="Arial" w:eastAsia="Times New Roman" w:hAnsi="Arial" w:cs="Arial"/>
          <w:bCs/>
          <w:iCs/>
          <w:sz w:val="24"/>
          <w:szCs w:val="24"/>
          <w:lang w:eastAsia="ru-RU"/>
        </w:rPr>
        <w:t>обеспечение доступности, надежности и стабильности услуг по электроснабжению на основе полного удовлетворения спроса потребителей;</w:t>
      </w:r>
    </w:p>
    <w:p w:rsidR="008744EC" w:rsidRPr="000E7310" w:rsidRDefault="008744EC" w:rsidP="00C46FE0">
      <w:pPr>
        <w:numPr>
          <w:ilvl w:val="0"/>
          <w:numId w:val="34"/>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оптимизация системы электроснабжения и управления потреблением электрической энергии;</w:t>
      </w:r>
    </w:p>
    <w:p w:rsidR="008744EC" w:rsidRPr="000E7310" w:rsidRDefault="008744EC" w:rsidP="00C46FE0">
      <w:pPr>
        <w:numPr>
          <w:ilvl w:val="0"/>
          <w:numId w:val="34"/>
        </w:numPr>
        <w:spacing w:after="0" w:line="240" w:lineRule="auto"/>
        <w:jc w:val="both"/>
        <w:rPr>
          <w:rFonts w:ascii="Arial" w:eastAsia="Times New Roman" w:hAnsi="Arial" w:cs="Arial"/>
          <w:bCs/>
          <w:iCs/>
          <w:sz w:val="24"/>
          <w:szCs w:val="24"/>
          <w:lang w:eastAsia="ru-RU"/>
        </w:rPr>
      </w:pPr>
      <w:r w:rsidRPr="000E7310">
        <w:rPr>
          <w:rFonts w:ascii="Arial" w:eastAsia="Times New Roman" w:hAnsi="Arial" w:cs="Arial"/>
          <w:bCs/>
          <w:iCs/>
          <w:sz w:val="24"/>
          <w:szCs w:val="24"/>
          <w:lang w:eastAsia="ru-RU"/>
        </w:rPr>
        <w:t>обеспечение нормативного качества услуг по электроснабжению для потребителей;</w:t>
      </w:r>
    </w:p>
    <w:p w:rsidR="008744EC" w:rsidRPr="000E7310" w:rsidRDefault="008744EC" w:rsidP="008744EC">
      <w:pPr>
        <w:spacing w:after="0" w:line="240" w:lineRule="auto"/>
        <w:jc w:val="both"/>
        <w:rPr>
          <w:rFonts w:ascii="Arial" w:eastAsia="Times New Roman" w:hAnsi="Arial" w:cs="Arial"/>
          <w:sz w:val="24"/>
          <w:szCs w:val="24"/>
          <w:lang w:eastAsia="ru-RU"/>
        </w:rPr>
      </w:pPr>
      <w:r w:rsidRPr="000E7310">
        <w:rPr>
          <w:rFonts w:ascii="Arial" w:eastAsia="Times New Roman" w:hAnsi="Arial" w:cs="Arial"/>
          <w:b/>
          <w:bCs/>
          <w:sz w:val="24"/>
          <w:szCs w:val="24"/>
          <w:lang w:eastAsia="ru-RU"/>
        </w:rPr>
        <w:t xml:space="preserve">       Направление 3.</w:t>
      </w:r>
      <w:r w:rsidR="00B44B69" w:rsidRPr="000E7310">
        <w:rPr>
          <w:rFonts w:ascii="Arial" w:eastAsia="Times New Roman" w:hAnsi="Arial" w:cs="Arial"/>
          <w:bCs/>
          <w:sz w:val="24"/>
          <w:szCs w:val="24"/>
          <w:lang w:eastAsia="ar-SA"/>
        </w:rPr>
        <w:t>Мероприятия по сбору, вывозу и размещению (утилизации) твердых коммунальных отходов</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Направление включает следующие разделы:</w:t>
      </w:r>
    </w:p>
    <w:p w:rsidR="008744EC" w:rsidRPr="000E7310" w:rsidRDefault="008744EC" w:rsidP="008744EC">
      <w:pPr>
        <w:spacing w:after="0" w:line="240" w:lineRule="auto"/>
        <w:ind w:left="567"/>
        <w:jc w:val="both"/>
        <w:rPr>
          <w:rFonts w:ascii="Arial" w:eastAsia="Times New Roman" w:hAnsi="Arial" w:cs="Arial"/>
          <w:bCs/>
          <w:sz w:val="24"/>
          <w:szCs w:val="24"/>
          <w:lang w:eastAsia="ru-RU"/>
        </w:rPr>
      </w:pPr>
      <w:r w:rsidRPr="000E7310">
        <w:rPr>
          <w:rFonts w:ascii="Arial" w:eastAsia="Times New Roman" w:hAnsi="Arial" w:cs="Arial"/>
          <w:bCs/>
          <w:sz w:val="24"/>
          <w:szCs w:val="24"/>
          <w:lang w:eastAsia="ru-RU"/>
        </w:rPr>
        <w:t xml:space="preserve">Сбор и транспортировка твердых </w:t>
      </w:r>
      <w:r w:rsidR="00090527" w:rsidRPr="000E7310">
        <w:rPr>
          <w:rFonts w:ascii="Arial" w:eastAsia="Times New Roman" w:hAnsi="Arial" w:cs="Arial"/>
          <w:bCs/>
          <w:sz w:val="24"/>
          <w:szCs w:val="24"/>
          <w:lang w:eastAsia="ru-RU"/>
        </w:rPr>
        <w:t>коммунальных</w:t>
      </w:r>
      <w:r w:rsidRPr="000E7310">
        <w:rPr>
          <w:rFonts w:ascii="Arial" w:eastAsia="Times New Roman" w:hAnsi="Arial" w:cs="Arial"/>
          <w:bCs/>
          <w:sz w:val="24"/>
          <w:szCs w:val="24"/>
          <w:lang w:eastAsia="ru-RU"/>
        </w:rPr>
        <w:t xml:space="preserve"> отходов.</w:t>
      </w:r>
    </w:p>
    <w:p w:rsidR="008744EC" w:rsidRPr="000E7310" w:rsidRDefault="008744EC" w:rsidP="008744EC">
      <w:pPr>
        <w:spacing w:after="0" w:line="240" w:lineRule="auto"/>
        <w:ind w:left="567"/>
        <w:jc w:val="both"/>
        <w:rPr>
          <w:rFonts w:ascii="Arial" w:eastAsia="Times New Roman" w:hAnsi="Arial" w:cs="Arial"/>
          <w:bCs/>
          <w:sz w:val="24"/>
          <w:szCs w:val="24"/>
          <w:lang w:eastAsia="ru-RU"/>
        </w:rPr>
      </w:pPr>
      <w:r w:rsidRPr="000E7310">
        <w:rPr>
          <w:rFonts w:ascii="Arial" w:eastAsia="Times New Roman" w:hAnsi="Arial" w:cs="Arial"/>
          <w:bCs/>
          <w:sz w:val="24"/>
          <w:szCs w:val="24"/>
          <w:lang w:eastAsia="ru-RU"/>
        </w:rPr>
        <w:t xml:space="preserve">Размещение (утилизация) твердых </w:t>
      </w:r>
      <w:r w:rsidR="00090527" w:rsidRPr="000E7310">
        <w:rPr>
          <w:rFonts w:ascii="Arial" w:eastAsia="Times New Roman" w:hAnsi="Arial" w:cs="Arial"/>
          <w:bCs/>
          <w:sz w:val="24"/>
          <w:szCs w:val="24"/>
          <w:lang w:eastAsia="ru-RU"/>
        </w:rPr>
        <w:t>коммунальных</w:t>
      </w:r>
      <w:r w:rsidRPr="000E7310">
        <w:rPr>
          <w:rFonts w:ascii="Arial" w:eastAsia="Times New Roman" w:hAnsi="Arial" w:cs="Arial"/>
          <w:bCs/>
          <w:sz w:val="24"/>
          <w:szCs w:val="24"/>
          <w:lang w:eastAsia="ru-RU"/>
        </w:rPr>
        <w:t xml:space="preserve"> отходов.</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Основной целью реализации мероприятий направления является: </w:t>
      </w:r>
    </w:p>
    <w:p w:rsidR="008744EC" w:rsidRPr="000E7310" w:rsidRDefault="008744EC" w:rsidP="00C46FE0">
      <w:pPr>
        <w:numPr>
          <w:ilvl w:val="0"/>
          <w:numId w:val="35"/>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удовлетворение потребности населения в качественных услугах по</w:t>
      </w:r>
      <w:r w:rsidRPr="000E7310">
        <w:rPr>
          <w:rFonts w:ascii="Arial" w:eastAsia="Times New Roman" w:hAnsi="Arial" w:cs="Arial"/>
          <w:bCs/>
          <w:sz w:val="24"/>
          <w:szCs w:val="24"/>
          <w:lang w:eastAsia="ar-SA"/>
        </w:rPr>
        <w:t xml:space="preserve"> сбору, вывозу и размещению</w:t>
      </w:r>
      <w:r w:rsidRPr="000E7310">
        <w:rPr>
          <w:rFonts w:ascii="Arial" w:eastAsia="Times New Roman" w:hAnsi="Arial" w:cs="Arial"/>
          <w:sz w:val="24"/>
          <w:szCs w:val="24"/>
          <w:lang w:eastAsia="ru-RU"/>
        </w:rPr>
        <w:t xml:space="preserve"> (утилизации) твердых </w:t>
      </w:r>
      <w:r w:rsidR="00090527" w:rsidRPr="000E7310">
        <w:rPr>
          <w:rFonts w:ascii="Arial" w:eastAsia="Times New Roman" w:hAnsi="Arial" w:cs="Arial"/>
          <w:sz w:val="24"/>
          <w:szCs w:val="24"/>
          <w:lang w:eastAsia="ru-RU"/>
        </w:rPr>
        <w:t>коммунальных</w:t>
      </w:r>
      <w:r w:rsidRPr="000E7310">
        <w:rPr>
          <w:rFonts w:ascii="Arial" w:eastAsia="Times New Roman" w:hAnsi="Arial" w:cs="Arial"/>
          <w:sz w:val="24"/>
          <w:szCs w:val="24"/>
          <w:lang w:eastAsia="ru-RU"/>
        </w:rPr>
        <w:t xml:space="preserve"> отходов.</w:t>
      </w:r>
    </w:p>
    <w:p w:rsidR="008744EC" w:rsidRPr="000E7310" w:rsidRDefault="008744EC" w:rsidP="008744EC">
      <w:pPr>
        <w:spacing w:after="0" w:line="240" w:lineRule="auto"/>
        <w:ind w:firstLine="567"/>
        <w:jc w:val="both"/>
        <w:rPr>
          <w:rFonts w:ascii="Arial" w:eastAsia="Times New Roman" w:hAnsi="Arial" w:cs="Arial"/>
          <w:bCs/>
          <w:sz w:val="24"/>
          <w:szCs w:val="24"/>
          <w:lang w:eastAsia="ru-RU"/>
        </w:rPr>
      </w:pPr>
      <w:r w:rsidRPr="000E7310">
        <w:rPr>
          <w:rFonts w:ascii="Arial" w:eastAsia="Times New Roman" w:hAnsi="Arial" w:cs="Arial"/>
          <w:bCs/>
          <w:sz w:val="24"/>
          <w:szCs w:val="24"/>
          <w:lang w:eastAsia="ru-RU"/>
        </w:rPr>
        <w:t>Для достижения цели данного направления Программы предполагается решение следующих основных задач:</w:t>
      </w:r>
    </w:p>
    <w:p w:rsidR="008744EC" w:rsidRPr="000E7310" w:rsidRDefault="008744EC" w:rsidP="00C46FE0">
      <w:pPr>
        <w:numPr>
          <w:ilvl w:val="0"/>
          <w:numId w:val="35"/>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создание комплексной системы взаимодействия хозяйствующих субъектов, функционирующих в сфере обращения с отходами, в целях развития процессов сортировки, переработки и обеззараживания отходов;</w:t>
      </w:r>
    </w:p>
    <w:p w:rsidR="008744EC" w:rsidRPr="000E7310" w:rsidRDefault="008744EC" w:rsidP="00C46FE0">
      <w:pPr>
        <w:numPr>
          <w:ilvl w:val="0"/>
          <w:numId w:val="35"/>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улучшение санитарного и экологического состояния территории муниципального образования;</w:t>
      </w:r>
    </w:p>
    <w:p w:rsidR="008744EC" w:rsidRPr="000E7310" w:rsidRDefault="008744EC" w:rsidP="00C46FE0">
      <w:pPr>
        <w:numPr>
          <w:ilvl w:val="0"/>
          <w:numId w:val="35"/>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организация эффективного </w:t>
      </w:r>
      <w:proofErr w:type="gramStart"/>
      <w:r w:rsidRPr="000E7310">
        <w:rPr>
          <w:rFonts w:ascii="Arial" w:eastAsia="Times New Roman" w:hAnsi="Arial" w:cs="Arial"/>
          <w:sz w:val="24"/>
          <w:szCs w:val="24"/>
          <w:lang w:eastAsia="ru-RU"/>
        </w:rPr>
        <w:t>контроля за</w:t>
      </w:r>
      <w:proofErr w:type="gramEnd"/>
      <w:r w:rsidRPr="000E7310">
        <w:rPr>
          <w:rFonts w:ascii="Arial" w:eastAsia="Times New Roman" w:hAnsi="Arial" w:cs="Arial"/>
          <w:sz w:val="24"/>
          <w:szCs w:val="24"/>
          <w:lang w:eastAsia="ru-RU"/>
        </w:rPr>
        <w:t xml:space="preserve"> выполнением уполномоченными организациями обязательств по </w:t>
      </w:r>
      <w:proofErr w:type="spellStart"/>
      <w:r w:rsidRPr="000E7310">
        <w:rPr>
          <w:rFonts w:ascii="Arial" w:eastAsia="Times New Roman" w:hAnsi="Arial" w:cs="Arial"/>
          <w:sz w:val="24"/>
          <w:szCs w:val="24"/>
          <w:lang w:eastAsia="ru-RU"/>
        </w:rPr>
        <w:t>рекультивированию</w:t>
      </w:r>
      <w:proofErr w:type="spellEnd"/>
      <w:r w:rsidRPr="000E7310">
        <w:rPr>
          <w:rFonts w:ascii="Arial" w:eastAsia="Times New Roman" w:hAnsi="Arial" w:cs="Arial"/>
          <w:sz w:val="24"/>
          <w:szCs w:val="24"/>
          <w:lang w:eastAsia="ru-RU"/>
        </w:rPr>
        <w:t xml:space="preserve"> свалок и полигонов, а также обеззараживанию </w:t>
      </w:r>
      <w:proofErr w:type="spellStart"/>
      <w:r w:rsidRPr="000E7310">
        <w:rPr>
          <w:rFonts w:ascii="Arial" w:eastAsia="Times New Roman" w:hAnsi="Arial" w:cs="Arial"/>
          <w:sz w:val="24"/>
          <w:szCs w:val="24"/>
          <w:lang w:eastAsia="ru-RU"/>
        </w:rPr>
        <w:t>рекультивированных</w:t>
      </w:r>
      <w:proofErr w:type="spellEnd"/>
      <w:r w:rsidRPr="000E7310">
        <w:rPr>
          <w:rFonts w:ascii="Arial" w:eastAsia="Times New Roman" w:hAnsi="Arial" w:cs="Arial"/>
          <w:sz w:val="24"/>
          <w:szCs w:val="24"/>
          <w:lang w:eastAsia="ru-RU"/>
        </w:rPr>
        <w:t xml:space="preserve"> свалок, полигонов и нарушенных земель.</w:t>
      </w:r>
    </w:p>
    <w:p w:rsidR="008744EC" w:rsidRPr="000E7310" w:rsidRDefault="008744EC" w:rsidP="008744EC">
      <w:pPr>
        <w:spacing w:after="0" w:line="240" w:lineRule="auto"/>
        <w:ind w:firstLine="567"/>
        <w:jc w:val="both"/>
        <w:rPr>
          <w:rFonts w:ascii="Arial" w:eastAsia="Times New Roman" w:hAnsi="Arial" w:cs="Arial"/>
          <w:bCs/>
          <w:iCs/>
          <w:sz w:val="24"/>
          <w:szCs w:val="24"/>
          <w:lang w:eastAsia="ru-RU"/>
        </w:rPr>
      </w:pPr>
      <w:r w:rsidRPr="000E7310">
        <w:rPr>
          <w:rFonts w:ascii="Arial" w:eastAsia="Times New Roman" w:hAnsi="Arial" w:cs="Arial"/>
          <w:bCs/>
          <w:iCs/>
          <w:sz w:val="24"/>
          <w:szCs w:val="24"/>
          <w:lang w:eastAsia="ru-RU"/>
        </w:rPr>
        <w:lastRenderedPageBreak/>
        <w:t xml:space="preserve">В соответствии со Схемой санитарной очистки территории и улучшением экологической обстановки на территории муниципального образования, а также с охраной окружающей среды. </w:t>
      </w:r>
    </w:p>
    <w:p w:rsidR="008744EC" w:rsidRPr="000E7310" w:rsidRDefault="008744EC" w:rsidP="008744EC">
      <w:pPr>
        <w:spacing w:after="0" w:line="240" w:lineRule="auto"/>
        <w:ind w:firstLine="567"/>
        <w:jc w:val="both"/>
        <w:rPr>
          <w:rFonts w:ascii="Arial" w:eastAsia="Times New Roman" w:hAnsi="Arial" w:cs="Arial"/>
          <w:bCs/>
          <w:iCs/>
          <w:sz w:val="24"/>
          <w:szCs w:val="24"/>
          <w:lang w:eastAsia="ru-RU"/>
        </w:rPr>
      </w:pPr>
      <w:r w:rsidRPr="000E7310">
        <w:rPr>
          <w:rFonts w:ascii="Arial" w:eastAsia="Times New Roman" w:hAnsi="Arial" w:cs="Arial"/>
          <w:bCs/>
          <w:iCs/>
          <w:sz w:val="24"/>
          <w:szCs w:val="24"/>
          <w:lang w:eastAsia="ru-RU"/>
        </w:rPr>
        <w:t xml:space="preserve">В целом, комплексная реализация основных мероприятий Программы позволит </w:t>
      </w:r>
      <w:r w:rsidRPr="000E7310">
        <w:rPr>
          <w:rFonts w:ascii="Arial" w:eastAsia="Times New Roman" w:hAnsi="Arial" w:cs="Arial"/>
          <w:sz w:val="24"/>
          <w:szCs w:val="24"/>
          <w:lang w:eastAsia="ru-RU"/>
        </w:rPr>
        <w:t xml:space="preserve">создать условия для эффективного функционирования и развития систем коммунальной инфраструктуры муниципального образования, </w:t>
      </w:r>
      <w:r w:rsidRPr="000E7310">
        <w:rPr>
          <w:rFonts w:ascii="Arial" w:eastAsia="Times New Roman" w:hAnsi="Arial" w:cs="Arial"/>
          <w:bCs/>
          <w:iCs/>
          <w:sz w:val="24"/>
          <w:szCs w:val="24"/>
          <w:lang w:eastAsia="ru-RU"/>
        </w:rPr>
        <w:t xml:space="preserve">что, в свою очередь, облегчит решение ряда социальных, экономических и экологических проблем муниципального образования, обеспечит комфортные условия </w:t>
      </w:r>
      <w:r w:rsidRPr="000E7310">
        <w:rPr>
          <w:rFonts w:ascii="Arial" w:eastAsia="Times New Roman" w:hAnsi="Arial" w:cs="Arial"/>
          <w:sz w:val="24"/>
          <w:szCs w:val="24"/>
          <w:lang w:eastAsia="ru-RU"/>
        </w:rPr>
        <w:t>проживания граждан, качественное предоставление коммунальных услуг коммерческим потребителям.</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bCs/>
          <w:iCs/>
          <w:sz w:val="24"/>
          <w:szCs w:val="24"/>
          <w:lang w:eastAsia="ru-RU"/>
        </w:rPr>
        <w:t xml:space="preserve">Программно - целевой подход к формированию и реализации Программы комплексного </w:t>
      </w:r>
      <w:r w:rsidRPr="000E7310">
        <w:rPr>
          <w:rFonts w:ascii="Arial" w:eastAsia="Times New Roman" w:hAnsi="Arial" w:cs="Arial"/>
          <w:sz w:val="24"/>
          <w:szCs w:val="24"/>
          <w:lang w:eastAsia="ru-RU"/>
        </w:rPr>
        <w:t>развития коммунальной инфраструктуры на территории муниципального образования будет способствовать повышению эффективности управления коммунальной инфраструктурой 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 формированию рентабельного комплекса предприятий коммунальной инфраструктуры, способных к бездотационному развитию, совершенствованию механизмов развития энергосбережения и повышению </w:t>
      </w:r>
      <w:proofErr w:type="spellStart"/>
      <w:r w:rsidRPr="000E7310">
        <w:rPr>
          <w:rFonts w:ascii="Arial" w:eastAsia="Times New Roman" w:hAnsi="Arial" w:cs="Arial"/>
          <w:sz w:val="24"/>
          <w:szCs w:val="24"/>
          <w:lang w:eastAsia="ru-RU"/>
        </w:rPr>
        <w:t>энергоэффективности</w:t>
      </w:r>
      <w:proofErr w:type="spellEnd"/>
      <w:r w:rsidRPr="000E7310">
        <w:rPr>
          <w:rFonts w:ascii="Arial" w:eastAsia="Times New Roman" w:hAnsi="Arial" w:cs="Arial"/>
          <w:sz w:val="24"/>
          <w:szCs w:val="24"/>
          <w:lang w:eastAsia="ru-RU"/>
        </w:rPr>
        <w:t xml:space="preserve"> коммунальной инфраструктуры.</w:t>
      </w:r>
    </w:p>
    <w:p w:rsidR="008744EC" w:rsidRPr="000E7310" w:rsidRDefault="008744EC" w:rsidP="008744EC">
      <w:pPr>
        <w:tabs>
          <w:tab w:val="num" w:pos="0"/>
        </w:tabs>
        <w:spacing w:after="0" w:line="240" w:lineRule="auto"/>
        <w:rPr>
          <w:rFonts w:ascii="Arial" w:eastAsia="Times New Roman" w:hAnsi="Arial" w:cs="Arial"/>
          <w:sz w:val="24"/>
          <w:szCs w:val="24"/>
          <w:lang w:eastAsia="ru-RU"/>
        </w:rPr>
      </w:pPr>
    </w:p>
    <w:p w:rsidR="008744EC" w:rsidRPr="000E7310" w:rsidRDefault="008744EC" w:rsidP="00C46FE0">
      <w:pPr>
        <w:numPr>
          <w:ilvl w:val="0"/>
          <w:numId w:val="6"/>
        </w:numPr>
        <w:spacing w:after="0" w:line="240" w:lineRule="auto"/>
        <w:ind w:left="284"/>
        <w:jc w:val="center"/>
        <w:rPr>
          <w:rFonts w:ascii="Arial" w:eastAsia="Times New Roman" w:hAnsi="Arial" w:cs="Arial"/>
          <w:b/>
          <w:sz w:val="24"/>
          <w:szCs w:val="24"/>
          <w:lang w:eastAsia="ru-RU"/>
        </w:rPr>
      </w:pPr>
      <w:r w:rsidRPr="000E7310">
        <w:rPr>
          <w:rFonts w:ascii="Arial" w:eastAsia="Times New Roman" w:hAnsi="Arial" w:cs="Arial"/>
          <w:b/>
          <w:sz w:val="24"/>
          <w:szCs w:val="24"/>
          <w:lang w:eastAsia="ru-RU"/>
        </w:rPr>
        <w:t xml:space="preserve">МЕХАНИЗМ РЕАЛИЗАЦИИ ПРОГРАММЫ И </w:t>
      </w:r>
      <w:proofErr w:type="gramStart"/>
      <w:r w:rsidRPr="000E7310">
        <w:rPr>
          <w:rFonts w:ascii="Arial" w:eastAsia="Times New Roman" w:hAnsi="Arial" w:cs="Arial"/>
          <w:b/>
          <w:sz w:val="24"/>
          <w:szCs w:val="24"/>
          <w:lang w:eastAsia="ru-RU"/>
        </w:rPr>
        <w:t>КОНТРОЛЬ ЗА</w:t>
      </w:r>
      <w:proofErr w:type="gramEnd"/>
      <w:r w:rsidRPr="000E7310">
        <w:rPr>
          <w:rFonts w:ascii="Arial" w:eastAsia="Times New Roman" w:hAnsi="Arial" w:cs="Arial"/>
          <w:b/>
          <w:sz w:val="24"/>
          <w:szCs w:val="24"/>
          <w:lang w:eastAsia="ru-RU"/>
        </w:rPr>
        <w:t xml:space="preserve"> ХОДОМ ЕЕ ВЫПОЛНЕНИЯ</w:t>
      </w:r>
    </w:p>
    <w:p w:rsidR="008744EC" w:rsidRPr="000E7310" w:rsidRDefault="008744EC" w:rsidP="008744EC">
      <w:pPr>
        <w:spacing w:after="0" w:line="240" w:lineRule="auto"/>
        <w:ind w:firstLine="567"/>
        <w:rPr>
          <w:rFonts w:ascii="Arial" w:eastAsia="Times New Roman" w:hAnsi="Arial" w:cs="Arial"/>
          <w:b/>
          <w:sz w:val="24"/>
          <w:szCs w:val="24"/>
          <w:lang w:eastAsia="ru-RU"/>
        </w:rPr>
      </w:pPr>
    </w:p>
    <w:p w:rsidR="008744EC" w:rsidRPr="000E7310" w:rsidRDefault="008744EC" w:rsidP="008744EC">
      <w:pPr>
        <w:spacing w:after="0" w:line="240" w:lineRule="auto"/>
        <w:ind w:firstLine="567"/>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Механизм реализации Программы основан на скоординированных по срокам и направлениям действиях исполнителей и участников программных мероприятий по достижению намеченных целей. В основу организации выполнения Программы положены принципы открытости, добровольности и взаимной выгоды, которые обеспечивают широкие возможности для участия всех заинтересованных юридических и физических лиц. </w:t>
      </w:r>
    </w:p>
    <w:p w:rsidR="008744EC" w:rsidRPr="000E7310" w:rsidRDefault="008744EC" w:rsidP="008744EC">
      <w:pPr>
        <w:shd w:val="clear" w:color="auto" w:fill="FFFFFF"/>
        <w:spacing w:after="0" w:line="274" w:lineRule="exact"/>
        <w:rPr>
          <w:rFonts w:ascii="Arial" w:eastAsia="Times New Roman" w:hAnsi="Arial" w:cs="Arial"/>
          <w:sz w:val="24"/>
          <w:szCs w:val="24"/>
          <w:lang w:eastAsia="ru-RU"/>
        </w:rPr>
      </w:pPr>
      <w:r w:rsidRPr="000E7310">
        <w:rPr>
          <w:rFonts w:ascii="Arial" w:eastAsia="Times New Roman" w:hAnsi="Arial" w:cs="Arial"/>
          <w:sz w:val="24"/>
          <w:szCs w:val="24"/>
          <w:lang w:eastAsia="ru-RU"/>
        </w:rPr>
        <w:t>Инструментами реализации Программы комплексного развития коммунальной инфраструктуры</w:t>
      </w:r>
      <w:proofErr w:type="gramStart"/>
      <w:r w:rsidRPr="000E7310">
        <w:rPr>
          <w:rFonts w:ascii="Arial" w:eastAsia="Times New Roman" w:hAnsi="Arial" w:cs="Arial"/>
          <w:sz w:val="24"/>
          <w:szCs w:val="24"/>
          <w:lang w:eastAsia="ru-RU"/>
        </w:rPr>
        <w:t xml:space="preserve"> ,</w:t>
      </w:r>
      <w:proofErr w:type="gramEnd"/>
      <w:r w:rsidRPr="000E7310">
        <w:rPr>
          <w:rFonts w:ascii="Arial" w:eastAsia="Times New Roman" w:hAnsi="Arial" w:cs="Arial"/>
          <w:sz w:val="24"/>
          <w:szCs w:val="24"/>
          <w:lang w:eastAsia="ru-RU"/>
        </w:rPr>
        <w:t xml:space="preserve"> являются мероприятия, указанные в плане модернизации </w:t>
      </w:r>
      <w:r w:rsidRPr="000E7310">
        <w:rPr>
          <w:rFonts w:ascii="Arial" w:eastAsia="Times New Roman" w:hAnsi="Arial" w:cs="Arial"/>
          <w:spacing w:val="-1"/>
          <w:sz w:val="24"/>
          <w:szCs w:val="24"/>
          <w:lang w:eastAsia="ru-RU"/>
        </w:rPr>
        <w:t xml:space="preserve">коммунального хозяйства </w:t>
      </w:r>
      <w:r w:rsidR="00AE4477" w:rsidRPr="000E7310">
        <w:rPr>
          <w:rFonts w:ascii="Arial" w:eastAsia="Times New Roman" w:hAnsi="Arial" w:cs="Arial"/>
          <w:spacing w:val="-1"/>
          <w:sz w:val="24"/>
          <w:szCs w:val="24"/>
          <w:lang w:eastAsia="ru-RU"/>
        </w:rPr>
        <w:t>Александровского</w:t>
      </w:r>
      <w:r w:rsidRPr="000E7310">
        <w:rPr>
          <w:rFonts w:ascii="Arial" w:eastAsia="Times New Roman" w:hAnsi="Arial" w:cs="Arial"/>
          <w:spacing w:val="-1"/>
          <w:sz w:val="24"/>
          <w:szCs w:val="24"/>
          <w:lang w:eastAsia="ru-RU"/>
        </w:rPr>
        <w:t xml:space="preserve"> сельского поселения, на 2015-202</w:t>
      </w:r>
      <w:r w:rsidR="00090527" w:rsidRPr="000E7310">
        <w:rPr>
          <w:rFonts w:ascii="Arial" w:eastAsia="Times New Roman" w:hAnsi="Arial" w:cs="Arial"/>
          <w:spacing w:val="-1"/>
          <w:sz w:val="24"/>
          <w:szCs w:val="24"/>
          <w:lang w:eastAsia="ru-RU"/>
        </w:rPr>
        <w:t>3</w:t>
      </w:r>
      <w:r w:rsidRPr="000E7310">
        <w:rPr>
          <w:rFonts w:ascii="Arial" w:eastAsia="Times New Roman" w:hAnsi="Arial" w:cs="Arial"/>
          <w:spacing w:val="-1"/>
          <w:sz w:val="24"/>
          <w:szCs w:val="24"/>
          <w:lang w:eastAsia="ru-RU"/>
        </w:rPr>
        <w:t xml:space="preserve">г.г. </w:t>
      </w:r>
      <w:r w:rsidR="00955273" w:rsidRPr="000E7310">
        <w:rPr>
          <w:rFonts w:ascii="Arial" w:eastAsia="Times New Roman" w:hAnsi="Arial" w:cs="Arial"/>
          <w:spacing w:val="-1"/>
          <w:sz w:val="24"/>
          <w:szCs w:val="24"/>
          <w:lang w:eastAsia="ru-RU"/>
        </w:rPr>
        <w:t>,а</w:t>
      </w:r>
      <w:r w:rsidRPr="000E7310">
        <w:rPr>
          <w:rFonts w:ascii="Arial" w:eastAsia="Times New Roman" w:hAnsi="Arial" w:cs="Arial"/>
          <w:spacing w:val="-1"/>
          <w:sz w:val="24"/>
          <w:szCs w:val="24"/>
          <w:lang w:eastAsia="ru-RU"/>
        </w:rPr>
        <w:t xml:space="preserve"> также</w:t>
      </w:r>
      <w:r w:rsidRPr="000E7310">
        <w:rPr>
          <w:rFonts w:ascii="Arial" w:eastAsia="Times New Roman" w:hAnsi="Arial" w:cs="Arial"/>
          <w:sz w:val="24"/>
          <w:szCs w:val="24"/>
          <w:lang w:eastAsia="ru-RU"/>
        </w:rPr>
        <w:t xml:space="preserve"> инвестиционные программы организаций коммунального комплекса и объектов, используемых для утилизации (захоронения) бытовых отходов, утвержденные представительным органом муниципального образования. Инвестиционные программы определяют сроки строительства, реконструкции и модернизации объектов коммунальной инфраструктуры, их стоимость и источники финансирования.</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Указанные документы должны содержать перечень технических и финансовых мероприятий, непосредственно обеспечивающих достижение стратегической цели Программы - создание условий для эффективного функционирования и развития систем коммунальной инфраструктуры 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 Советского  района.</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На основании инвестиционных программ будут утверждаться надбавки к тарифам на товары и услуги организаций коммунального комплекса, тарифы на подключение к системе коммунальной инфраструктуры, размер финансовых средств, выделяемых из местного бюджета на частичное обеспечение финансовых потребностей организаций коммунального комплекса. </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Последующая реализация инвестиционных программ обеспечивается договорами между органами местного самоуправления и организациями коммунального комплекса. </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lastRenderedPageBreak/>
        <w:t xml:space="preserve">Основной объем финансовых потребностей организаций коммунального комплекса, участвующих в реализации Программы комплексного развития систем коммунальной инфраструктуры, обеспечиваются за счет средств, поступающих от реализации товаров (оказания услуг) указанных организаций, с учетом установленных надбавок к ценам (тарифам) для потребителей муниципального образования, а также с учетом платы за подключение к сетям инженерно-технического обеспечения. </w:t>
      </w:r>
    </w:p>
    <w:p w:rsidR="008744EC" w:rsidRPr="000E7310" w:rsidRDefault="008744EC" w:rsidP="008744EC">
      <w:pPr>
        <w:spacing w:after="0" w:line="240" w:lineRule="auto"/>
        <w:ind w:firstLine="567"/>
        <w:jc w:val="both"/>
        <w:rPr>
          <w:rFonts w:ascii="Arial" w:eastAsia="Times New Roman" w:hAnsi="Arial" w:cs="Arial"/>
          <w:bCs/>
          <w:sz w:val="24"/>
          <w:szCs w:val="24"/>
          <w:lang w:eastAsia="ru-RU"/>
        </w:rPr>
      </w:pPr>
      <w:r w:rsidRPr="000E7310">
        <w:rPr>
          <w:rFonts w:ascii="Arial" w:eastAsia="Times New Roman" w:hAnsi="Arial" w:cs="Arial"/>
          <w:sz w:val="24"/>
          <w:szCs w:val="24"/>
          <w:lang w:eastAsia="ru-RU"/>
        </w:rPr>
        <w:t xml:space="preserve">Также </w:t>
      </w:r>
      <w:r w:rsidRPr="000E7310">
        <w:rPr>
          <w:rFonts w:ascii="Arial" w:eastAsia="Times New Roman" w:hAnsi="Arial" w:cs="Arial"/>
          <w:bCs/>
          <w:sz w:val="24"/>
          <w:szCs w:val="24"/>
          <w:lang w:eastAsia="ru-RU"/>
        </w:rPr>
        <w:t>финансовое обеспечение мероприятий, включаемых в инвестиционные программы, может осуществляться за счет следующих источников:</w:t>
      </w:r>
    </w:p>
    <w:p w:rsidR="008744EC" w:rsidRPr="000E7310" w:rsidRDefault="008744EC" w:rsidP="00C46FE0">
      <w:pPr>
        <w:numPr>
          <w:ilvl w:val="0"/>
          <w:numId w:val="13"/>
        </w:numPr>
        <w:spacing w:after="0" w:line="240" w:lineRule="auto"/>
        <w:jc w:val="both"/>
        <w:rPr>
          <w:rFonts w:ascii="Arial" w:eastAsia="Times New Roman" w:hAnsi="Arial" w:cs="Arial"/>
          <w:bCs/>
          <w:sz w:val="24"/>
          <w:szCs w:val="24"/>
          <w:lang w:eastAsia="ru-RU"/>
        </w:rPr>
      </w:pPr>
      <w:r w:rsidRPr="000E7310">
        <w:rPr>
          <w:rFonts w:ascii="Arial" w:eastAsia="Times New Roman" w:hAnsi="Arial" w:cs="Arial"/>
          <w:bCs/>
          <w:sz w:val="24"/>
          <w:szCs w:val="24"/>
          <w:lang w:eastAsia="ru-RU"/>
        </w:rPr>
        <w:t xml:space="preserve">средств федерального, областного и местных бюджетов (в случаях, установленных Федеральным законом </w:t>
      </w:r>
      <w:r w:rsidRPr="000E7310">
        <w:rPr>
          <w:rFonts w:ascii="Arial" w:eastAsia="Times New Roman" w:hAnsi="Arial" w:cs="Arial"/>
          <w:sz w:val="24"/>
          <w:szCs w:val="24"/>
          <w:lang w:eastAsia="ru-RU"/>
        </w:rPr>
        <w:t>№ 210-ФЗ от 24 декабря 2004 года</w:t>
      </w:r>
      <w:r w:rsidRPr="000E7310">
        <w:rPr>
          <w:rFonts w:ascii="Arial" w:eastAsia="Times New Roman" w:hAnsi="Arial" w:cs="Arial"/>
          <w:bCs/>
          <w:sz w:val="24"/>
          <w:szCs w:val="24"/>
          <w:lang w:eastAsia="ru-RU"/>
        </w:rPr>
        <w:t xml:space="preserve"> «Об основах регулирования тарифов организаций коммунального комплекса» и иными нормативно-правовыми актами);</w:t>
      </w:r>
    </w:p>
    <w:p w:rsidR="008744EC" w:rsidRPr="000E7310" w:rsidRDefault="008744EC" w:rsidP="00C46FE0">
      <w:pPr>
        <w:numPr>
          <w:ilvl w:val="0"/>
          <w:numId w:val="13"/>
        </w:numPr>
        <w:spacing w:after="0" w:line="240" w:lineRule="auto"/>
        <w:jc w:val="both"/>
        <w:rPr>
          <w:rFonts w:ascii="Arial" w:eastAsia="Times New Roman" w:hAnsi="Arial" w:cs="Arial"/>
          <w:bCs/>
          <w:sz w:val="24"/>
          <w:szCs w:val="24"/>
          <w:lang w:eastAsia="ru-RU"/>
        </w:rPr>
      </w:pPr>
      <w:r w:rsidRPr="000E7310">
        <w:rPr>
          <w:rFonts w:ascii="Arial" w:eastAsia="Times New Roman" w:hAnsi="Arial" w:cs="Arial"/>
          <w:bCs/>
          <w:sz w:val="24"/>
          <w:szCs w:val="24"/>
          <w:lang w:eastAsia="ru-RU"/>
        </w:rPr>
        <w:t>средств организаций коммунального комплекса;</w:t>
      </w:r>
    </w:p>
    <w:p w:rsidR="008744EC" w:rsidRPr="000E7310" w:rsidRDefault="008744EC" w:rsidP="00C46FE0">
      <w:pPr>
        <w:numPr>
          <w:ilvl w:val="0"/>
          <w:numId w:val="13"/>
        </w:numPr>
        <w:spacing w:after="0" w:line="240" w:lineRule="auto"/>
        <w:jc w:val="both"/>
        <w:rPr>
          <w:rFonts w:ascii="Arial" w:eastAsia="Times New Roman" w:hAnsi="Arial" w:cs="Arial"/>
          <w:bCs/>
          <w:sz w:val="24"/>
          <w:szCs w:val="24"/>
          <w:lang w:eastAsia="ru-RU"/>
        </w:rPr>
      </w:pPr>
      <w:r w:rsidRPr="000E7310">
        <w:rPr>
          <w:rFonts w:ascii="Arial" w:eastAsia="Times New Roman" w:hAnsi="Arial" w:cs="Arial"/>
          <w:bCs/>
          <w:sz w:val="24"/>
          <w:szCs w:val="24"/>
          <w:lang w:eastAsia="ru-RU"/>
        </w:rPr>
        <w:t>прочих источников (кредиты банков, инвестиции).</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bCs/>
          <w:sz w:val="24"/>
          <w:szCs w:val="24"/>
          <w:lang w:eastAsia="ru-RU"/>
        </w:rPr>
        <w:t>Потребность в финансовых ресурсах определяется на всех стадиях реализации инвестиционных программ и уточняется ежегодно.</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Эффективная реализация инвестиционных программ и настоящей Программы будет достигнута за счет осуществления администрацией 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 действенного </w:t>
      </w:r>
      <w:proofErr w:type="gramStart"/>
      <w:r w:rsidRPr="000E7310">
        <w:rPr>
          <w:rFonts w:ascii="Arial" w:eastAsia="Times New Roman" w:hAnsi="Arial" w:cs="Arial"/>
          <w:sz w:val="24"/>
          <w:szCs w:val="24"/>
          <w:lang w:eastAsia="ru-RU"/>
        </w:rPr>
        <w:t>контроля за</w:t>
      </w:r>
      <w:proofErr w:type="gramEnd"/>
      <w:r w:rsidRPr="000E7310">
        <w:rPr>
          <w:rFonts w:ascii="Arial" w:eastAsia="Times New Roman" w:hAnsi="Arial" w:cs="Arial"/>
          <w:sz w:val="24"/>
          <w:szCs w:val="24"/>
          <w:lang w:eastAsia="ru-RU"/>
        </w:rPr>
        <w:t xml:space="preserve"> ходом реализации инвестиционных программ организаций коммунального комплекса, который требует выполнения ряда организационных мероприятий, в частности:</w:t>
      </w:r>
    </w:p>
    <w:p w:rsidR="008744EC" w:rsidRPr="000E7310" w:rsidRDefault="008744EC" w:rsidP="00C46FE0">
      <w:pPr>
        <w:numPr>
          <w:ilvl w:val="0"/>
          <w:numId w:val="14"/>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обеспечение </w:t>
      </w:r>
      <w:proofErr w:type="gramStart"/>
      <w:r w:rsidRPr="000E7310">
        <w:rPr>
          <w:rFonts w:ascii="Arial" w:eastAsia="Times New Roman" w:hAnsi="Arial" w:cs="Arial"/>
          <w:sz w:val="24"/>
          <w:szCs w:val="24"/>
          <w:lang w:eastAsia="ru-RU"/>
        </w:rPr>
        <w:t>взаимодействия всех субъектов системы коммунальной инфраструктуры муниципального образования</w:t>
      </w:r>
      <w:proofErr w:type="gramEnd"/>
      <w:r w:rsidRPr="000E7310">
        <w:rPr>
          <w:rFonts w:ascii="Arial" w:eastAsia="Times New Roman" w:hAnsi="Arial" w:cs="Arial"/>
          <w:sz w:val="24"/>
          <w:szCs w:val="24"/>
          <w:lang w:eastAsia="ru-RU"/>
        </w:rPr>
        <w:t>;</w:t>
      </w:r>
    </w:p>
    <w:p w:rsidR="008744EC" w:rsidRPr="000E7310" w:rsidRDefault="008744EC" w:rsidP="00C46FE0">
      <w:pPr>
        <w:numPr>
          <w:ilvl w:val="0"/>
          <w:numId w:val="14"/>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разработка Порядка пересмотра (корректировки) инвестиционных программ организаций коммунального комплекса;</w:t>
      </w:r>
    </w:p>
    <w:p w:rsidR="008744EC" w:rsidRPr="000E7310" w:rsidRDefault="008744EC" w:rsidP="00C46FE0">
      <w:pPr>
        <w:numPr>
          <w:ilvl w:val="0"/>
          <w:numId w:val="14"/>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разработка Правил осуществления контроля (мониторинга) за реализацией инвестиционных программ.</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Мероприятия инвестиционных программ и сроки их реализации могут быть пересмотрены представительным органом муниципального образования по предложению организаций коммунального комплекса, администрации муниципального образования в следующих случаях:</w:t>
      </w:r>
    </w:p>
    <w:p w:rsidR="008744EC" w:rsidRPr="000E7310" w:rsidRDefault="008744EC" w:rsidP="00C46FE0">
      <w:pPr>
        <w:numPr>
          <w:ilvl w:val="0"/>
          <w:numId w:val="15"/>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если по результатам мониторинга выполнения инвестиционной программы организации коммунального комплекса будет установлено, что рентабельность деятельности этой организации значительно выше (</w:t>
      </w:r>
      <w:proofErr w:type="gramStart"/>
      <w:r w:rsidRPr="000E7310">
        <w:rPr>
          <w:rFonts w:ascii="Arial" w:eastAsia="Times New Roman" w:hAnsi="Arial" w:cs="Arial"/>
          <w:sz w:val="24"/>
          <w:szCs w:val="24"/>
          <w:lang w:eastAsia="ru-RU"/>
        </w:rPr>
        <w:t>значительно</w:t>
      </w:r>
      <w:proofErr w:type="gramEnd"/>
      <w:r w:rsidRPr="000E7310">
        <w:rPr>
          <w:rFonts w:ascii="Arial" w:eastAsia="Times New Roman" w:hAnsi="Arial" w:cs="Arial"/>
          <w:sz w:val="24"/>
          <w:szCs w:val="24"/>
          <w:lang w:eastAsia="ru-RU"/>
        </w:rPr>
        <w:t xml:space="preserve"> ниже) уровня рентабельности, рассчитанного при утверждении данной инвестиционной программы;</w:t>
      </w:r>
    </w:p>
    <w:p w:rsidR="008744EC" w:rsidRPr="000E7310" w:rsidRDefault="008744EC" w:rsidP="00C46FE0">
      <w:pPr>
        <w:numPr>
          <w:ilvl w:val="0"/>
          <w:numId w:val="15"/>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в случаях объективного изменения условий деятельности организаций коммунального комплекса, влияющих на стоимость производимых товаров (оказываемых услуг) и невозможности пересмотра надбавки к тарифам на товары и услуги организации коммунального комплекса и (или) тарифа организации коммунального комплекса на подключение.</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Внесение изменений в настоящую Программу является основанием для внесения изменений в утвержденные инвестиционные программы организаций коммунального комплекса.</w:t>
      </w:r>
    </w:p>
    <w:p w:rsidR="00F03B7F" w:rsidRPr="000E7310" w:rsidRDefault="00F03B7F" w:rsidP="008744EC">
      <w:pPr>
        <w:spacing w:after="0" w:line="240" w:lineRule="auto"/>
        <w:ind w:firstLine="567"/>
        <w:jc w:val="both"/>
        <w:rPr>
          <w:rFonts w:ascii="Arial" w:eastAsia="Times New Roman" w:hAnsi="Arial" w:cs="Arial"/>
          <w:sz w:val="24"/>
          <w:szCs w:val="24"/>
          <w:lang w:eastAsia="ru-RU"/>
        </w:rPr>
      </w:pPr>
    </w:p>
    <w:p w:rsidR="008744EC" w:rsidRPr="000E7310" w:rsidRDefault="008744EC" w:rsidP="00C46FE0">
      <w:pPr>
        <w:numPr>
          <w:ilvl w:val="0"/>
          <w:numId w:val="6"/>
        </w:numPr>
        <w:spacing w:after="0" w:line="240" w:lineRule="auto"/>
        <w:ind w:left="426"/>
        <w:jc w:val="center"/>
        <w:rPr>
          <w:rFonts w:ascii="Arial" w:eastAsia="Times New Roman" w:hAnsi="Arial" w:cs="Arial"/>
          <w:b/>
          <w:sz w:val="24"/>
          <w:szCs w:val="24"/>
          <w:lang w:eastAsia="ru-RU"/>
        </w:rPr>
      </w:pPr>
      <w:r w:rsidRPr="000E7310">
        <w:rPr>
          <w:rFonts w:ascii="Arial" w:eastAsia="Times New Roman" w:hAnsi="Arial" w:cs="Arial"/>
          <w:b/>
          <w:sz w:val="24"/>
          <w:szCs w:val="24"/>
          <w:lang w:eastAsia="ru-RU"/>
        </w:rPr>
        <w:t>ОЖИДАЕМЫЕ РЕЗУЛЬТАТЫ РЕАЛИЗАЦИИ ПРОГРАММЫ И ОЦЕНКА ИХ ЭФФЕКТИВНОСТИ</w:t>
      </w:r>
      <w:bookmarkStart w:id="0" w:name="_Toc220749676"/>
      <w:bookmarkStart w:id="1" w:name="_Toc220824612"/>
    </w:p>
    <w:p w:rsidR="008744EC" w:rsidRPr="000E7310" w:rsidRDefault="008744EC" w:rsidP="008744EC">
      <w:pPr>
        <w:spacing w:after="0" w:line="240" w:lineRule="auto"/>
        <w:ind w:left="720"/>
        <w:jc w:val="center"/>
        <w:rPr>
          <w:rFonts w:ascii="Arial" w:eastAsia="Times New Roman" w:hAnsi="Arial" w:cs="Arial"/>
          <w:b/>
          <w:sz w:val="24"/>
          <w:szCs w:val="24"/>
          <w:lang w:eastAsia="ru-RU"/>
        </w:rPr>
      </w:pP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lastRenderedPageBreak/>
        <w:t xml:space="preserve">Реализация </w:t>
      </w:r>
      <w:proofErr w:type="gramStart"/>
      <w:r w:rsidRPr="000E7310">
        <w:rPr>
          <w:rFonts w:ascii="Arial" w:eastAsia="Times New Roman" w:hAnsi="Arial" w:cs="Arial"/>
          <w:sz w:val="24"/>
          <w:szCs w:val="24"/>
          <w:lang w:eastAsia="ru-RU"/>
        </w:rPr>
        <w:t>Программы комплексного развития систем коммунальной инфраструктуры муниципального образования</w:t>
      </w:r>
      <w:proofErr w:type="gramEnd"/>
      <w:r w:rsidRPr="000E7310">
        <w:rPr>
          <w:rFonts w:ascii="Arial" w:eastAsia="Times New Roman" w:hAnsi="Arial" w:cs="Arial"/>
          <w:sz w:val="24"/>
          <w:szCs w:val="24"/>
          <w:lang w:eastAsia="ru-RU"/>
        </w:rPr>
        <w:t xml:space="preserve"> позволит обеспечить:</w:t>
      </w:r>
    </w:p>
    <w:p w:rsidR="008744EC" w:rsidRPr="000E7310" w:rsidRDefault="008744EC" w:rsidP="00C46FE0">
      <w:pPr>
        <w:numPr>
          <w:ilvl w:val="0"/>
          <w:numId w:val="16"/>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перспективную потребность зон застройки в инженерно-технических сооружениях для обеспечения эффективного, качественного и надежного снабжения коммунальными ресурсами с минимальными издержками;</w:t>
      </w:r>
    </w:p>
    <w:p w:rsidR="008744EC" w:rsidRPr="000E7310" w:rsidRDefault="008744EC" w:rsidP="00C46FE0">
      <w:pPr>
        <w:numPr>
          <w:ilvl w:val="0"/>
          <w:numId w:val="16"/>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достижение </w:t>
      </w:r>
      <w:proofErr w:type="gramStart"/>
      <w:r w:rsidRPr="000E7310">
        <w:rPr>
          <w:rFonts w:ascii="Arial" w:eastAsia="Times New Roman" w:hAnsi="Arial" w:cs="Arial"/>
          <w:sz w:val="24"/>
          <w:szCs w:val="24"/>
          <w:lang w:eastAsia="ru-RU"/>
        </w:rPr>
        <w:t>уровня государственных стандартов качества предоставления коммунальных услуг</w:t>
      </w:r>
      <w:proofErr w:type="gramEnd"/>
      <w:r w:rsidRPr="000E7310">
        <w:rPr>
          <w:rFonts w:ascii="Arial" w:eastAsia="Times New Roman" w:hAnsi="Arial" w:cs="Arial"/>
          <w:sz w:val="24"/>
          <w:szCs w:val="24"/>
          <w:lang w:eastAsia="ru-RU"/>
        </w:rPr>
        <w:t>;</w:t>
      </w:r>
    </w:p>
    <w:p w:rsidR="008744EC" w:rsidRPr="000E7310" w:rsidRDefault="008744EC" w:rsidP="00C46FE0">
      <w:pPr>
        <w:numPr>
          <w:ilvl w:val="0"/>
          <w:numId w:val="16"/>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снижение уровня износа оборудования, воздушных и кабельных линий, трансформаторных подстанций, тепловых сетей и оборудования центральных тепловых пунктов, сетей водоснабжения и водоотведения, оборудования насосно-фильтровальных и канализационно-насосных станций;</w:t>
      </w:r>
    </w:p>
    <w:p w:rsidR="008744EC" w:rsidRPr="000E7310" w:rsidRDefault="008744EC" w:rsidP="00C46FE0">
      <w:pPr>
        <w:numPr>
          <w:ilvl w:val="0"/>
          <w:numId w:val="16"/>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сдерживание роста тарифов на тепловую и электрическую энергию, а также на услуги по их транспортировке за счет повышения эффективности работы энергетического комплекса, снижения непроизводственных потерь и эксплуатационных расходов;</w:t>
      </w:r>
    </w:p>
    <w:p w:rsidR="008744EC" w:rsidRPr="000E7310" w:rsidRDefault="008744EC" w:rsidP="00C46FE0">
      <w:pPr>
        <w:numPr>
          <w:ilvl w:val="0"/>
          <w:numId w:val="16"/>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улучшение экологической ситуации в муниципальном образовании;</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bookmarkStart w:id="2" w:name="_Toc220824799"/>
      <w:bookmarkStart w:id="3" w:name="_Toc220824796"/>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В частности, реализация программных мероприятий по развитию и модернизации системы водоснабжения 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 позволит: </w:t>
      </w:r>
      <w:bookmarkEnd w:id="2"/>
    </w:p>
    <w:p w:rsidR="008744EC" w:rsidRPr="000E7310" w:rsidRDefault="008744EC" w:rsidP="00C46FE0">
      <w:pPr>
        <w:numPr>
          <w:ilvl w:val="0"/>
          <w:numId w:val="17"/>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улучшить качественные показатели питьевой воды;</w:t>
      </w:r>
    </w:p>
    <w:p w:rsidR="008744EC" w:rsidRPr="000E7310" w:rsidRDefault="008744EC" w:rsidP="00C46FE0">
      <w:pPr>
        <w:numPr>
          <w:ilvl w:val="0"/>
          <w:numId w:val="17"/>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обеспечить бесперебойное водоснабжение;</w:t>
      </w:r>
    </w:p>
    <w:p w:rsidR="008744EC" w:rsidRPr="000E7310" w:rsidRDefault="008744EC" w:rsidP="00C46FE0">
      <w:pPr>
        <w:numPr>
          <w:ilvl w:val="0"/>
          <w:numId w:val="17"/>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сократить удельные расходы на энергию и другие эксплуатационные расходы;</w:t>
      </w:r>
    </w:p>
    <w:p w:rsidR="008744EC" w:rsidRPr="000E7310" w:rsidRDefault="008744EC" w:rsidP="00C46FE0">
      <w:pPr>
        <w:numPr>
          <w:ilvl w:val="0"/>
          <w:numId w:val="17"/>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увеличить объем сбора средств за предоставленные услуги;</w:t>
      </w:r>
    </w:p>
    <w:p w:rsidR="008744EC" w:rsidRPr="000E7310" w:rsidRDefault="008744EC" w:rsidP="00C46FE0">
      <w:pPr>
        <w:numPr>
          <w:ilvl w:val="0"/>
          <w:numId w:val="17"/>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повысить рентабельность деятельности предприятий, эксплуатирующих системы водоснабжения муниципального образования.</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Реализация мероприятий по развитию и модернизации системы водоотведения 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 позволит:</w:t>
      </w:r>
    </w:p>
    <w:p w:rsidR="008744EC" w:rsidRPr="000E7310" w:rsidRDefault="008744EC" w:rsidP="00C46FE0">
      <w:pPr>
        <w:numPr>
          <w:ilvl w:val="0"/>
          <w:numId w:val="18"/>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улучшить показатели очистки сточных вод, соответственно, снизить уровень загрязнения окружающей среды;</w:t>
      </w:r>
    </w:p>
    <w:p w:rsidR="008744EC" w:rsidRPr="000E7310" w:rsidRDefault="008744EC" w:rsidP="00C46FE0">
      <w:pPr>
        <w:numPr>
          <w:ilvl w:val="0"/>
          <w:numId w:val="18"/>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сократить удельные расходы на энергию и другие эксплуатационные расходы;</w:t>
      </w:r>
    </w:p>
    <w:p w:rsidR="008744EC" w:rsidRPr="000E7310" w:rsidRDefault="008744EC" w:rsidP="00C46FE0">
      <w:pPr>
        <w:numPr>
          <w:ilvl w:val="0"/>
          <w:numId w:val="18"/>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улучшить санитарно-гигиенические условия проживания населения;</w:t>
      </w:r>
    </w:p>
    <w:p w:rsidR="008744EC" w:rsidRPr="000E7310" w:rsidRDefault="008744EC" w:rsidP="00C46FE0">
      <w:pPr>
        <w:numPr>
          <w:ilvl w:val="0"/>
          <w:numId w:val="18"/>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увеличить количество потребителей услуг, а также объем сбора средств за предоставленные услуги;</w:t>
      </w:r>
    </w:p>
    <w:p w:rsidR="008744EC" w:rsidRPr="000E7310" w:rsidRDefault="008744EC" w:rsidP="00C46FE0">
      <w:pPr>
        <w:numPr>
          <w:ilvl w:val="0"/>
          <w:numId w:val="18"/>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повысить рентабельность деятельности предприятий, эксплуатирующих системы водоотведения муниципального образования. </w:t>
      </w:r>
    </w:p>
    <w:p w:rsidR="008744EC" w:rsidRPr="000E7310" w:rsidRDefault="008744EC" w:rsidP="008744EC">
      <w:pPr>
        <w:spacing w:after="0" w:line="240" w:lineRule="auto"/>
        <w:jc w:val="both"/>
        <w:rPr>
          <w:rFonts w:ascii="Arial" w:eastAsia="Times New Roman" w:hAnsi="Arial" w:cs="Arial"/>
          <w:sz w:val="24"/>
          <w:szCs w:val="24"/>
          <w:lang w:eastAsia="ru-RU"/>
        </w:rPr>
      </w:pP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Модернизация системы теплоснабжения снизит уровень износа оборудования и,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w:t>
      </w:r>
      <w:bookmarkEnd w:id="3"/>
      <w:r w:rsidRPr="000E7310">
        <w:rPr>
          <w:rFonts w:ascii="Arial" w:eastAsia="Times New Roman" w:hAnsi="Arial" w:cs="Arial"/>
          <w:sz w:val="24"/>
          <w:szCs w:val="24"/>
          <w:lang w:eastAsia="ru-RU"/>
        </w:rPr>
        <w:t>.</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bookmarkStart w:id="4" w:name="_Toc220824798"/>
      <w:r w:rsidRPr="000E7310">
        <w:rPr>
          <w:rFonts w:ascii="Arial" w:eastAsia="Times New Roman" w:hAnsi="Arial" w:cs="Arial"/>
          <w:sz w:val="24"/>
          <w:szCs w:val="24"/>
          <w:lang w:eastAsia="ru-RU"/>
        </w:rPr>
        <w:t>Реализация мероприятий по модернизации и развитию системы теплоснабжения позволит:</w:t>
      </w:r>
      <w:bookmarkEnd w:id="4"/>
    </w:p>
    <w:p w:rsidR="008744EC" w:rsidRPr="000E7310" w:rsidRDefault="008744EC" w:rsidP="00C46FE0">
      <w:pPr>
        <w:numPr>
          <w:ilvl w:val="0"/>
          <w:numId w:val="19"/>
        </w:numPr>
        <w:spacing w:after="0" w:line="240" w:lineRule="auto"/>
        <w:jc w:val="both"/>
        <w:rPr>
          <w:rFonts w:ascii="Arial" w:eastAsia="Times New Roman" w:hAnsi="Arial" w:cs="Arial"/>
          <w:bCs/>
          <w:sz w:val="24"/>
          <w:szCs w:val="24"/>
          <w:lang w:eastAsia="ru-RU"/>
        </w:rPr>
      </w:pPr>
      <w:r w:rsidRPr="000E7310">
        <w:rPr>
          <w:rFonts w:ascii="Arial" w:eastAsia="Times New Roman" w:hAnsi="Arial" w:cs="Arial"/>
          <w:bCs/>
          <w:sz w:val="24"/>
          <w:szCs w:val="24"/>
          <w:lang w:eastAsia="ru-RU"/>
        </w:rPr>
        <w:t xml:space="preserve">обеспечить достаточный уровень тепловой энергии с определенными характеристиками; </w:t>
      </w:r>
    </w:p>
    <w:p w:rsidR="008744EC" w:rsidRPr="000E7310" w:rsidRDefault="008744EC" w:rsidP="00C46FE0">
      <w:pPr>
        <w:numPr>
          <w:ilvl w:val="0"/>
          <w:numId w:val="19"/>
        </w:numPr>
        <w:spacing w:after="0" w:line="240" w:lineRule="auto"/>
        <w:jc w:val="both"/>
        <w:rPr>
          <w:rFonts w:ascii="Arial" w:eastAsia="Times New Roman" w:hAnsi="Arial" w:cs="Arial"/>
          <w:bCs/>
          <w:sz w:val="24"/>
          <w:szCs w:val="24"/>
          <w:lang w:eastAsia="ru-RU"/>
        </w:rPr>
      </w:pPr>
      <w:r w:rsidRPr="000E7310">
        <w:rPr>
          <w:rFonts w:ascii="Arial" w:eastAsia="Times New Roman" w:hAnsi="Arial" w:cs="Arial"/>
          <w:bCs/>
          <w:sz w:val="24"/>
          <w:szCs w:val="24"/>
          <w:lang w:eastAsia="ru-RU"/>
        </w:rPr>
        <w:t xml:space="preserve">обеспечить непрерывность подачи тепловой энергии; </w:t>
      </w:r>
    </w:p>
    <w:p w:rsidR="008744EC" w:rsidRPr="000E7310" w:rsidRDefault="008744EC" w:rsidP="00C46FE0">
      <w:pPr>
        <w:numPr>
          <w:ilvl w:val="0"/>
          <w:numId w:val="19"/>
        </w:numPr>
        <w:spacing w:after="0" w:line="240" w:lineRule="auto"/>
        <w:jc w:val="both"/>
        <w:rPr>
          <w:rFonts w:ascii="Arial" w:eastAsia="Times New Roman" w:hAnsi="Arial" w:cs="Arial"/>
          <w:bCs/>
          <w:sz w:val="24"/>
          <w:szCs w:val="24"/>
          <w:lang w:eastAsia="ru-RU"/>
        </w:rPr>
      </w:pPr>
      <w:r w:rsidRPr="000E7310">
        <w:rPr>
          <w:rFonts w:ascii="Arial" w:eastAsia="Times New Roman" w:hAnsi="Arial" w:cs="Arial"/>
          <w:bCs/>
          <w:sz w:val="24"/>
          <w:szCs w:val="24"/>
          <w:lang w:eastAsia="ru-RU"/>
        </w:rPr>
        <w:lastRenderedPageBreak/>
        <w:t>улучшить экологическое состояние муниципального образования за счет модернизации и замены изношенного оборудования (применение новых технологий, сокращающих выбросы загрязняющих веществ);</w:t>
      </w:r>
    </w:p>
    <w:p w:rsidR="008744EC" w:rsidRPr="000E7310" w:rsidRDefault="008744EC" w:rsidP="008744EC">
      <w:pPr>
        <w:spacing w:after="0" w:line="240" w:lineRule="auto"/>
        <w:ind w:firstLine="567"/>
        <w:rPr>
          <w:rFonts w:ascii="Arial" w:eastAsia="Times New Roman" w:hAnsi="Arial" w:cs="Arial"/>
          <w:sz w:val="24"/>
          <w:szCs w:val="24"/>
          <w:lang w:eastAsia="ru-RU"/>
        </w:rPr>
      </w:pPr>
      <w:bookmarkStart w:id="5" w:name="_GoBack"/>
      <w:bookmarkEnd w:id="5"/>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Реализация комплекса мероприятий по совершенств</w:t>
      </w:r>
      <w:r w:rsidR="00090527" w:rsidRPr="000E7310">
        <w:rPr>
          <w:rFonts w:ascii="Arial" w:eastAsia="Times New Roman" w:hAnsi="Arial" w:cs="Arial"/>
          <w:sz w:val="24"/>
          <w:szCs w:val="24"/>
          <w:lang w:eastAsia="ru-RU"/>
        </w:rPr>
        <w:t>ованию системы сбора и вывоза ТК</w:t>
      </w:r>
      <w:r w:rsidRPr="000E7310">
        <w:rPr>
          <w:rFonts w:ascii="Arial" w:eastAsia="Times New Roman" w:hAnsi="Arial" w:cs="Arial"/>
          <w:sz w:val="24"/>
          <w:szCs w:val="24"/>
          <w:lang w:eastAsia="ru-RU"/>
        </w:rPr>
        <w:t xml:space="preserve">О, по развитию и модернизации объектов, функционирующих в сфере утилизации (захоронения) твердых </w:t>
      </w:r>
      <w:r w:rsidR="00090527" w:rsidRPr="000E7310">
        <w:rPr>
          <w:rFonts w:ascii="Arial" w:eastAsia="Times New Roman" w:hAnsi="Arial" w:cs="Arial"/>
          <w:sz w:val="24"/>
          <w:szCs w:val="24"/>
          <w:lang w:eastAsia="ru-RU"/>
        </w:rPr>
        <w:t>коммунальных</w:t>
      </w:r>
      <w:r w:rsidRPr="000E7310">
        <w:rPr>
          <w:rFonts w:ascii="Arial" w:eastAsia="Times New Roman" w:hAnsi="Arial" w:cs="Arial"/>
          <w:sz w:val="24"/>
          <w:szCs w:val="24"/>
          <w:lang w:eastAsia="ru-RU"/>
        </w:rPr>
        <w:t xml:space="preserve"> отходов, позволит:</w:t>
      </w:r>
    </w:p>
    <w:p w:rsidR="008744EC" w:rsidRPr="000E7310" w:rsidRDefault="008744EC" w:rsidP="00C46FE0">
      <w:pPr>
        <w:numPr>
          <w:ilvl w:val="0"/>
          <w:numId w:val="20"/>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уменьшить количество несанкционированных свалок; </w:t>
      </w:r>
    </w:p>
    <w:p w:rsidR="008744EC" w:rsidRPr="000E7310" w:rsidRDefault="008744EC" w:rsidP="00C46FE0">
      <w:pPr>
        <w:numPr>
          <w:ilvl w:val="0"/>
          <w:numId w:val="20"/>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улучшить эстетический облик 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w:t>
      </w:r>
    </w:p>
    <w:p w:rsidR="008744EC" w:rsidRPr="000E7310" w:rsidRDefault="008744EC" w:rsidP="00C46FE0">
      <w:pPr>
        <w:numPr>
          <w:ilvl w:val="0"/>
          <w:numId w:val="20"/>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упорядочить деятельность предприятий сферы обращения с отходами; </w:t>
      </w:r>
    </w:p>
    <w:p w:rsidR="008744EC" w:rsidRPr="000E7310" w:rsidRDefault="008744EC" w:rsidP="00C46FE0">
      <w:pPr>
        <w:numPr>
          <w:ilvl w:val="0"/>
          <w:numId w:val="20"/>
        </w:numPr>
        <w:spacing w:after="0" w:line="240" w:lineRule="auto"/>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улучшить экологическое состояние территории муниципального образования;</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В целом, общий эффект от реализации программных мероприятий по развитию систем коммунальной инфраструктуры 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 следующий:</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p>
    <w:p w:rsidR="008744EC" w:rsidRPr="000E7310" w:rsidRDefault="008744EC" w:rsidP="00C46FE0">
      <w:pPr>
        <w:numPr>
          <w:ilvl w:val="0"/>
          <w:numId w:val="21"/>
        </w:numPr>
        <w:spacing w:after="0" w:line="240" w:lineRule="auto"/>
        <w:jc w:val="both"/>
        <w:rPr>
          <w:rFonts w:ascii="Arial" w:eastAsia="Times New Roman" w:hAnsi="Arial" w:cs="Arial"/>
          <w:b/>
          <w:sz w:val="24"/>
          <w:szCs w:val="24"/>
          <w:lang w:eastAsia="ru-RU"/>
        </w:rPr>
      </w:pPr>
      <w:r w:rsidRPr="000E7310">
        <w:rPr>
          <w:rFonts w:ascii="Arial" w:eastAsia="Times New Roman" w:hAnsi="Arial" w:cs="Arial"/>
          <w:b/>
          <w:sz w:val="24"/>
          <w:szCs w:val="24"/>
          <w:lang w:eastAsia="ru-RU"/>
        </w:rPr>
        <w:t>Система водоснабжения:</w:t>
      </w:r>
    </w:p>
    <w:p w:rsidR="008744EC" w:rsidRPr="000E7310" w:rsidRDefault="008744EC" w:rsidP="00C46FE0">
      <w:pPr>
        <w:numPr>
          <w:ilvl w:val="0"/>
          <w:numId w:val="22"/>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экономический эффект: </w:t>
      </w:r>
    </w:p>
    <w:p w:rsidR="008744EC" w:rsidRPr="000E7310" w:rsidRDefault="008744EC" w:rsidP="00C46FE0">
      <w:pPr>
        <w:numPr>
          <w:ilvl w:val="0"/>
          <w:numId w:val="25"/>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снижение затрат по текущему обслуживанию и капитальному ремонту систем водоснабжения; </w:t>
      </w:r>
    </w:p>
    <w:p w:rsidR="008744EC" w:rsidRPr="000E7310" w:rsidRDefault="008744EC" w:rsidP="00C46FE0">
      <w:pPr>
        <w:numPr>
          <w:ilvl w:val="0"/>
          <w:numId w:val="25"/>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снижение аварийности на сетях водопровода;</w:t>
      </w:r>
    </w:p>
    <w:p w:rsidR="008744EC" w:rsidRPr="000E7310" w:rsidRDefault="008744EC" w:rsidP="00C46FE0">
      <w:pPr>
        <w:numPr>
          <w:ilvl w:val="0"/>
          <w:numId w:val="25"/>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повышение надежности работы системы водопровода;</w:t>
      </w:r>
    </w:p>
    <w:p w:rsidR="008744EC" w:rsidRPr="000E7310" w:rsidRDefault="008744EC" w:rsidP="00C46FE0">
      <w:pPr>
        <w:numPr>
          <w:ilvl w:val="0"/>
          <w:numId w:val="25"/>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снижение удельного расхода электроэнергии (за счет внедрения современных технологий).</w:t>
      </w:r>
    </w:p>
    <w:p w:rsidR="008744EC" w:rsidRPr="000E7310" w:rsidRDefault="008744EC" w:rsidP="00C46FE0">
      <w:pPr>
        <w:numPr>
          <w:ilvl w:val="0"/>
          <w:numId w:val="23"/>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социальный эффект:</w:t>
      </w:r>
    </w:p>
    <w:p w:rsidR="008744EC" w:rsidRPr="000E7310" w:rsidRDefault="008744EC" w:rsidP="00C46FE0">
      <w:pPr>
        <w:numPr>
          <w:ilvl w:val="0"/>
          <w:numId w:val="24"/>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обеспечение 100%-й очистки подаваемой воды до требований санитарных норм;</w:t>
      </w:r>
    </w:p>
    <w:p w:rsidR="008744EC" w:rsidRPr="000E7310" w:rsidRDefault="008744EC" w:rsidP="00C46FE0">
      <w:pPr>
        <w:numPr>
          <w:ilvl w:val="0"/>
          <w:numId w:val="24"/>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создание благоприятных условий для проживания.</w:t>
      </w:r>
    </w:p>
    <w:p w:rsidR="008744EC" w:rsidRPr="000E7310" w:rsidRDefault="008744EC" w:rsidP="00C46FE0">
      <w:pPr>
        <w:numPr>
          <w:ilvl w:val="0"/>
          <w:numId w:val="23"/>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экологический эффект:</w:t>
      </w:r>
    </w:p>
    <w:p w:rsidR="008744EC" w:rsidRPr="000E7310" w:rsidRDefault="008744EC" w:rsidP="00C46FE0">
      <w:pPr>
        <w:numPr>
          <w:ilvl w:val="0"/>
          <w:numId w:val="10"/>
        </w:numPr>
        <w:spacing w:after="0" w:line="240" w:lineRule="auto"/>
        <w:ind w:hanging="720"/>
        <w:jc w:val="both"/>
        <w:rPr>
          <w:rFonts w:ascii="Arial" w:eastAsia="Times New Roman" w:hAnsi="Arial" w:cs="Arial"/>
          <w:i/>
          <w:sz w:val="24"/>
          <w:szCs w:val="24"/>
          <w:lang w:eastAsia="ru-RU"/>
        </w:rPr>
      </w:pPr>
      <w:r w:rsidRPr="000E7310">
        <w:rPr>
          <w:rFonts w:ascii="Arial" w:eastAsia="Times New Roman" w:hAnsi="Arial" w:cs="Arial"/>
          <w:sz w:val="24"/>
          <w:szCs w:val="24"/>
          <w:lang w:eastAsia="ru-RU"/>
        </w:rPr>
        <w:t xml:space="preserve">улучшение экологической обстановки, путем внедрения новых технологий водоочистки для выполнения требований </w:t>
      </w:r>
      <w:proofErr w:type="spellStart"/>
      <w:r w:rsidRPr="000E7310">
        <w:rPr>
          <w:rFonts w:ascii="Arial" w:eastAsia="Times New Roman" w:hAnsi="Arial" w:cs="Arial"/>
          <w:sz w:val="24"/>
          <w:szCs w:val="24"/>
          <w:lang w:eastAsia="ru-RU"/>
        </w:rPr>
        <w:t>природ</w:t>
      </w:r>
      <w:proofErr w:type="gramStart"/>
      <w:r w:rsidRPr="000E7310">
        <w:rPr>
          <w:rFonts w:ascii="Arial" w:eastAsia="Times New Roman" w:hAnsi="Arial" w:cs="Arial"/>
          <w:sz w:val="24"/>
          <w:szCs w:val="24"/>
          <w:lang w:eastAsia="ru-RU"/>
        </w:rPr>
        <w:t>о</w:t>
      </w:r>
      <w:proofErr w:type="spellEnd"/>
      <w:r w:rsidRPr="000E7310">
        <w:rPr>
          <w:rFonts w:ascii="Arial" w:eastAsia="Times New Roman" w:hAnsi="Arial" w:cs="Arial"/>
          <w:sz w:val="24"/>
          <w:szCs w:val="24"/>
          <w:lang w:eastAsia="ru-RU"/>
        </w:rPr>
        <w:t>-</w:t>
      </w:r>
      <w:proofErr w:type="gramEnd"/>
      <w:r w:rsidRPr="000E7310">
        <w:rPr>
          <w:rFonts w:ascii="Arial" w:eastAsia="Times New Roman" w:hAnsi="Arial" w:cs="Arial"/>
          <w:sz w:val="24"/>
          <w:szCs w:val="24"/>
          <w:lang w:eastAsia="ru-RU"/>
        </w:rPr>
        <w:t xml:space="preserve"> и </w:t>
      </w:r>
      <w:proofErr w:type="spellStart"/>
      <w:r w:rsidRPr="000E7310">
        <w:rPr>
          <w:rFonts w:ascii="Arial" w:eastAsia="Times New Roman" w:hAnsi="Arial" w:cs="Arial"/>
          <w:sz w:val="24"/>
          <w:szCs w:val="24"/>
          <w:lang w:eastAsia="ru-RU"/>
        </w:rPr>
        <w:t>водоохранных</w:t>
      </w:r>
      <w:proofErr w:type="spellEnd"/>
      <w:r w:rsidRPr="000E7310">
        <w:rPr>
          <w:rFonts w:ascii="Arial" w:eastAsia="Times New Roman" w:hAnsi="Arial" w:cs="Arial"/>
          <w:sz w:val="24"/>
          <w:szCs w:val="24"/>
          <w:lang w:eastAsia="ru-RU"/>
        </w:rPr>
        <w:t xml:space="preserve"> норм;</w:t>
      </w:r>
    </w:p>
    <w:p w:rsidR="008744EC" w:rsidRPr="000E7310" w:rsidRDefault="008744EC" w:rsidP="00C46FE0">
      <w:pPr>
        <w:numPr>
          <w:ilvl w:val="0"/>
          <w:numId w:val="10"/>
        </w:numPr>
        <w:spacing w:after="0" w:line="240" w:lineRule="auto"/>
        <w:ind w:hanging="720"/>
        <w:jc w:val="both"/>
        <w:rPr>
          <w:rFonts w:ascii="Arial" w:eastAsia="Times New Roman" w:hAnsi="Arial" w:cs="Arial"/>
          <w:i/>
          <w:sz w:val="24"/>
          <w:szCs w:val="24"/>
          <w:lang w:eastAsia="ru-RU"/>
        </w:rPr>
      </w:pPr>
      <w:r w:rsidRPr="000E7310">
        <w:rPr>
          <w:rFonts w:ascii="Arial" w:eastAsia="Times New Roman" w:hAnsi="Arial" w:cs="Arial"/>
          <w:sz w:val="24"/>
          <w:szCs w:val="24"/>
          <w:lang w:eastAsia="ru-RU"/>
        </w:rPr>
        <w:t>улучшение качества питьевой воды;</w:t>
      </w:r>
    </w:p>
    <w:p w:rsidR="008744EC" w:rsidRPr="000E7310" w:rsidRDefault="008744EC" w:rsidP="00C46FE0">
      <w:pPr>
        <w:numPr>
          <w:ilvl w:val="0"/>
          <w:numId w:val="10"/>
        </w:numPr>
        <w:spacing w:after="0" w:line="240" w:lineRule="auto"/>
        <w:ind w:hanging="720"/>
        <w:jc w:val="both"/>
        <w:rPr>
          <w:rFonts w:ascii="Arial" w:eastAsia="Times New Roman" w:hAnsi="Arial" w:cs="Arial"/>
          <w:i/>
          <w:sz w:val="24"/>
          <w:szCs w:val="24"/>
          <w:lang w:eastAsia="ru-RU"/>
        </w:rPr>
      </w:pPr>
      <w:r w:rsidRPr="000E7310">
        <w:rPr>
          <w:rFonts w:ascii="Arial" w:eastAsia="Times New Roman" w:hAnsi="Arial" w:cs="Arial"/>
          <w:sz w:val="24"/>
          <w:szCs w:val="24"/>
          <w:lang w:eastAsia="ru-RU"/>
        </w:rPr>
        <w:t>снижение факторов риска заболеваний по фактору «качество воды».</w:t>
      </w:r>
    </w:p>
    <w:p w:rsidR="008744EC" w:rsidRPr="000E7310" w:rsidRDefault="008744EC" w:rsidP="008744EC">
      <w:pPr>
        <w:spacing w:after="0" w:line="240" w:lineRule="auto"/>
        <w:ind w:left="720" w:hanging="720"/>
        <w:jc w:val="both"/>
        <w:rPr>
          <w:rFonts w:ascii="Arial" w:eastAsia="Times New Roman" w:hAnsi="Arial" w:cs="Arial"/>
          <w:b/>
          <w:i/>
          <w:sz w:val="24"/>
          <w:szCs w:val="24"/>
          <w:lang w:eastAsia="ru-RU"/>
        </w:rPr>
      </w:pPr>
    </w:p>
    <w:p w:rsidR="008744EC" w:rsidRPr="000E7310" w:rsidRDefault="008744EC" w:rsidP="00C46FE0">
      <w:pPr>
        <w:numPr>
          <w:ilvl w:val="0"/>
          <w:numId w:val="21"/>
        </w:numPr>
        <w:spacing w:after="0" w:line="240" w:lineRule="auto"/>
        <w:ind w:hanging="720"/>
        <w:jc w:val="both"/>
        <w:rPr>
          <w:rFonts w:ascii="Arial" w:eastAsia="Times New Roman" w:hAnsi="Arial" w:cs="Arial"/>
          <w:b/>
          <w:sz w:val="24"/>
          <w:szCs w:val="24"/>
          <w:lang w:eastAsia="ru-RU"/>
        </w:rPr>
      </w:pPr>
      <w:r w:rsidRPr="000E7310">
        <w:rPr>
          <w:rFonts w:ascii="Arial" w:eastAsia="Times New Roman" w:hAnsi="Arial" w:cs="Arial"/>
          <w:b/>
          <w:sz w:val="24"/>
          <w:szCs w:val="24"/>
          <w:lang w:eastAsia="ru-RU"/>
        </w:rPr>
        <w:t>Система водоотведения:</w:t>
      </w:r>
    </w:p>
    <w:p w:rsidR="008744EC" w:rsidRPr="000E7310" w:rsidRDefault="008744EC" w:rsidP="00C46FE0">
      <w:pPr>
        <w:numPr>
          <w:ilvl w:val="0"/>
          <w:numId w:val="23"/>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экономический эффект:</w:t>
      </w:r>
    </w:p>
    <w:p w:rsidR="008744EC" w:rsidRPr="000E7310" w:rsidRDefault="008744EC" w:rsidP="00C46FE0">
      <w:pPr>
        <w:numPr>
          <w:ilvl w:val="0"/>
          <w:numId w:val="26"/>
        </w:numPr>
        <w:spacing w:after="0" w:line="240" w:lineRule="auto"/>
        <w:ind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снижение затрат по текущему обслуживанию и капитальному ремонту систем водоотведения;</w:t>
      </w:r>
    </w:p>
    <w:p w:rsidR="008744EC" w:rsidRPr="000E7310" w:rsidRDefault="008744EC" w:rsidP="00C46FE0">
      <w:pPr>
        <w:numPr>
          <w:ilvl w:val="0"/>
          <w:numId w:val="26"/>
        </w:numPr>
        <w:spacing w:after="0" w:line="240" w:lineRule="auto"/>
        <w:ind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снижение аварийности на сетях канализации; </w:t>
      </w:r>
    </w:p>
    <w:p w:rsidR="008744EC" w:rsidRPr="000E7310" w:rsidRDefault="008744EC" w:rsidP="00C46FE0">
      <w:pPr>
        <w:numPr>
          <w:ilvl w:val="0"/>
          <w:numId w:val="26"/>
        </w:numPr>
        <w:spacing w:after="0" w:line="240" w:lineRule="auto"/>
        <w:ind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повышение надежности работы системы канализации;</w:t>
      </w:r>
    </w:p>
    <w:p w:rsidR="008744EC" w:rsidRPr="000E7310" w:rsidRDefault="008744EC" w:rsidP="00C46FE0">
      <w:pPr>
        <w:numPr>
          <w:ilvl w:val="0"/>
          <w:numId w:val="26"/>
        </w:numPr>
        <w:spacing w:after="0" w:line="240" w:lineRule="auto"/>
        <w:ind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снижение объемов потерь воды;</w:t>
      </w:r>
    </w:p>
    <w:p w:rsidR="008744EC" w:rsidRPr="000E7310" w:rsidRDefault="008744EC" w:rsidP="00C46FE0">
      <w:pPr>
        <w:numPr>
          <w:ilvl w:val="0"/>
          <w:numId w:val="26"/>
        </w:numPr>
        <w:spacing w:after="0" w:line="240" w:lineRule="auto"/>
        <w:ind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снижение удельного расхода электроэнергии (за счет внедрения современных технологий).</w:t>
      </w:r>
    </w:p>
    <w:p w:rsidR="008744EC" w:rsidRPr="000E7310" w:rsidRDefault="008744EC" w:rsidP="00C46FE0">
      <w:pPr>
        <w:numPr>
          <w:ilvl w:val="0"/>
          <w:numId w:val="23"/>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социальный эффект:</w:t>
      </w:r>
    </w:p>
    <w:p w:rsidR="008744EC" w:rsidRPr="000E7310" w:rsidRDefault="008744EC" w:rsidP="00C46FE0">
      <w:pPr>
        <w:numPr>
          <w:ilvl w:val="0"/>
          <w:numId w:val="27"/>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 xml:space="preserve">повышение обеспеченности населения качественными коммунальными услугами; </w:t>
      </w:r>
    </w:p>
    <w:p w:rsidR="008744EC" w:rsidRPr="000E7310" w:rsidRDefault="008744EC" w:rsidP="00C46FE0">
      <w:pPr>
        <w:numPr>
          <w:ilvl w:val="0"/>
          <w:numId w:val="27"/>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обеспечение 100%-й очистки сточных вод до требований санитарных норм, которые напрямую воздействуют на повышение комфортности проживания на территории муниципального образования;</w:t>
      </w:r>
    </w:p>
    <w:p w:rsidR="008744EC" w:rsidRPr="000E7310" w:rsidRDefault="008744EC" w:rsidP="00C46FE0">
      <w:pPr>
        <w:numPr>
          <w:ilvl w:val="0"/>
          <w:numId w:val="27"/>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lastRenderedPageBreak/>
        <w:t>создание благоприятной экологической обстановки на территории муниципального образования.</w:t>
      </w:r>
    </w:p>
    <w:p w:rsidR="008744EC" w:rsidRPr="000E7310" w:rsidRDefault="008744EC" w:rsidP="008744EC">
      <w:pPr>
        <w:spacing w:after="0" w:line="240" w:lineRule="auto"/>
        <w:ind w:left="720" w:hanging="720"/>
        <w:jc w:val="both"/>
        <w:rPr>
          <w:rFonts w:ascii="Arial" w:eastAsia="Times New Roman" w:hAnsi="Arial" w:cs="Arial"/>
          <w:b/>
          <w:sz w:val="24"/>
          <w:szCs w:val="24"/>
          <w:lang w:eastAsia="ru-RU"/>
        </w:rPr>
      </w:pPr>
    </w:p>
    <w:p w:rsidR="008744EC" w:rsidRPr="000E7310" w:rsidRDefault="008744EC" w:rsidP="008744EC">
      <w:pPr>
        <w:spacing w:after="0" w:line="240" w:lineRule="auto"/>
        <w:ind w:left="720" w:hanging="720"/>
        <w:jc w:val="both"/>
        <w:rPr>
          <w:rFonts w:ascii="Arial" w:eastAsia="Times New Roman" w:hAnsi="Arial" w:cs="Arial"/>
          <w:b/>
          <w:sz w:val="24"/>
          <w:szCs w:val="24"/>
          <w:lang w:eastAsia="ru-RU"/>
        </w:rPr>
      </w:pPr>
    </w:p>
    <w:p w:rsidR="008744EC" w:rsidRPr="000E7310" w:rsidRDefault="008744EC" w:rsidP="00C46FE0">
      <w:pPr>
        <w:numPr>
          <w:ilvl w:val="0"/>
          <w:numId w:val="21"/>
        </w:numPr>
        <w:spacing w:after="0" w:line="240" w:lineRule="auto"/>
        <w:ind w:hanging="720"/>
        <w:jc w:val="both"/>
        <w:rPr>
          <w:rFonts w:ascii="Arial" w:eastAsia="Times New Roman" w:hAnsi="Arial" w:cs="Arial"/>
          <w:b/>
          <w:sz w:val="24"/>
          <w:szCs w:val="24"/>
          <w:lang w:eastAsia="ru-RU"/>
        </w:rPr>
      </w:pPr>
      <w:r w:rsidRPr="000E7310">
        <w:rPr>
          <w:rFonts w:ascii="Arial" w:eastAsia="Times New Roman" w:hAnsi="Arial" w:cs="Arial"/>
          <w:b/>
          <w:sz w:val="24"/>
          <w:szCs w:val="24"/>
          <w:lang w:eastAsia="ru-RU"/>
        </w:rPr>
        <w:t>Система электроснабжения:</w:t>
      </w:r>
    </w:p>
    <w:p w:rsidR="008744EC" w:rsidRPr="000E7310" w:rsidRDefault="008744EC" w:rsidP="00C46FE0">
      <w:pPr>
        <w:numPr>
          <w:ilvl w:val="0"/>
          <w:numId w:val="23"/>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экономический эффект:</w:t>
      </w:r>
    </w:p>
    <w:p w:rsidR="008744EC" w:rsidRPr="000E7310" w:rsidRDefault="008744EC" w:rsidP="00C46FE0">
      <w:pPr>
        <w:numPr>
          <w:ilvl w:val="0"/>
          <w:numId w:val="28"/>
        </w:numPr>
        <w:spacing w:after="0" w:line="240" w:lineRule="auto"/>
        <w:ind w:hanging="720"/>
        <w:jc w:val="both"/>
        <w:rPr>
          <w:rFonts w:ascii="Arial" w:eastAsia="Times New Roman" w:hAnsi="Arial" w:cs="Arial"/>
          <w:iCs/>
          <w:sz w:val="24"/>
          <w:szCs w:val="24"/>
          <w:lang w:eastAsia="ru-RU"/>
        </w:rPr>
      </w:pPr>
      <w:r w:rsidRPr="000E7310">
        <w:rPr>
          <w:rFonts w:ascii="Arial" w:eastAsia="Times New Roman" w:hAnsi="Arial" w:cs="Arial"/>
          <w:iCs/>
          <w:sz w:val="24"/>
          <w:szCs w:val="24"/>
          <w:lang w:eastAsia="ru-RU"/>
        </w:rPr>
        <w:t>увеличение общей суммарной нагрузки новых потребителей, планируемых к строительству;</w:t>
      </w:r>
    </w:p>
    <w:p w:rsidR="008744EC" w:rsidRPr="000E7310" w:rsidRDefault="008744EC" w:rsidP="00C46FE0">
      <w:pPr>
        <w:numPr>
          <w:ilvl w:val="0"/>
          <w:numId w:val="28"/>
        </w:numPr>
        <w:spacing w:after="0" w:line="240" w:lineRule="auto"/>
        <w:ind w:hanging="720"/>
        <w:jc w:val="both"/>
        <w:rPr>
          <w:rFonts w:ascii="Arial" w:eastAsia="Times New Roman" w:hAnsi="Arial" w:cs="Arial"/>
          <w:iCs/>
          <w:sz w:val="24"/>
          <w:szCs w:val="24"/>
          <w:lang w:eastAsia="ru-RU"/>
        </w:rPr>
      </w:pPr>
      <w:r w:rsidRPr="000E7310">
        <w:rPr>
          <w:rFonts w:ascii="Arial" w:eastAsia="Times New Roman" w:hAnsi="Arial" w:cs="Arial"/>
          <w:iCs/>
          <w:sz w:val="24"/>
          <w:szCs w:val="24"/>
          <w:lang w:eastAsia="ru-RU"/>
        </w:rPr>
        <w:t>увеличение суммарной установленной мощности трансформаторов подстанций;</w:t>
      </w:r>
    </w:p>
    <w:p w:rsidR="008744EC" w:rsidRPr="000E7310" w:rsidRDefault="008744EC" w:rsidP="00C46FE0">
      <w:pPr>
        <w:numPr>
          <w:ilvl w:val="0"/>
          <w:numId w:val="28"/>
        </w:numPr>
        <w:spacing w:after="0" w:line="240" w:lineRule="auto"/>
        <w:ind w:hanging="720"/>
        <w:jc w:val="both"/>
        <w:rPr>
          <w:rFonts w:ascii="Arial" w:eastAsia="Times New Roman" w:hAnsi="Arial" w:cs="Arial"/>
          <w:iCs/>
          <w:sz w:val="24"/>
          <w:szCs w:val="24"/>
          <w:lang w:eastAsia="ru-RU"/>
        </w:rPr>
      </w:pPr>
      <w:r w:rsidRPr="000E7310">
        <w:rPr>
          <w:rFonts w:ascii="Arial" w:eastAsia="Times New Roman" w:hAnsi="Arial" w:cs="Arial"/>
          <w:iCs/>
          <w:sz w:val="24"/>
          <w:szCs w:val="24"/>
          <w:lang w:eastAsia="ru-RU"/>
        </w:rPr>
        <w:t>увеличение протяжённости распределительных ЛЭП 10 кВ;</w:t>
      </w:r>
    </w:p>
    <w:p w:rsidR="008744EC" w:rsidRPr="000E7310" w:rsidRDefault="008744EC" w:rsidP="00C46FE0">
      <w:pPr>
        <w:numPr>
          <w:ilvl w:val="0"/>
          <w:numId w:val="28"/>
        </w:numPr>
        <w:spacing w:after="0" w:line="240" w:lineRule="auto"/>
        <w:ind w:hanging="720"/>
        <w:jc w:val="both"/>
        <w:rPr>
          <w:rFonts w:ascii="Arial" w:eastAsia="Times New Roman" w:hAnsi="Arial" w:cs="Arial"/>
          <w:iCs/>
          <w:sz w:val="24"/>
          <w:szCs w:val="24"/>
          <w:lang w:eastAsia="ru-RU"/>
        </w:rPr>
      </w:pPr>
      <w:r w:rsidRPr="000E7310">
        <w:rPr>
          <w:rFonts w:ascii="Arial" w:eastAsia="Times New Roman" w:hAnsi="Arial" w:cs="Arial"/>
          <w:iCs/>
          <w:sz w:val="24"/>
          <w:szCs w:val="24"/>
          <w:lang w:eastAsia="ru-RU"/>
        </w:rPr>
        <w:t>снижение потерь электроэнергии.</w:t>
      </w:r>
    </w:p>
    <w:p w:rsidR="008744EC" w:rsidRPr="000E7310" w:rsidRDefault="008744EC" w:rsidP="00C46FE0">
      <w:pPr>
        <w:numPr>
          <w:ilvl w:val="0"/>
          <w:numId w:val="23"/>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экологический эффект:</w:t>
      </w:r>
    </w:p>
    <w:p w:rsidR="008744EC" w:rsidRPr="000E7310" w:rsidRDefault="008744EC" w:rsidP="00C46FE0">
      <w:pPr>
        <w:numPr>
          <w:ilvl w:val="0"/>
          <w:numId w:val="12"/>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обеспечение безопасности зон проживания и производства.</w:t>
      </w:r>
    </w:p>
    <w:p w:rsidR="008744EC" w:rsidRPr="000E7310" w:rsidRDefault="008744EC" w:rsidP="008744EC">
      <w:pPr>
        <w:spacing w:after="0" w:line="240" w:lineRule="auto"/>
        <w:ind w:left="720" w:hanging="720"/>
        <w:rPr>
          <w:rFonts w:ascii="Arial" w:eastAsia="Times New Roman" w:hAnsi="Arial" w:cs="Arial"/>
          <w:b/>
          <w:sz w:val="24"/>
          <w:szCs w:val="24"/>
          <w:lang w:eastAsia="ru-RU"/>
        </w:rPr>
      </w:pPr>
    </w:p>
    <w:p w:rsidR="008744EC" w:rsidRPr="000E7310" w:rsidRDefault="008744EC" w:rsidP="00C46FE0">
      <w:pPr>
        <w:numPr>
          <w:ilvl w:val="0"/>
          <w:numId w:val="21"/>
        </w:numPr>
        <w:spacing w:after="0" w:line="240" w:lineRule="auto"/>
        <w:ind w:hanging="720"/>
        <w:jc w:val="both"/>
        <w:rPr>
          <w:rFonts w:ascii="Arial" w:eastAsia="Times New Roman" w:hAnsi="Arial" w:cs="Arial"/>
          <w:b/>
          <w:sz w:val="24"/>
          <w:szCs w:val="24"/>
          <w:lang w:eastAsia="ru-RU"/>
        </w:rPr>
      </w:pPr>
      <w:r w:rsidRPr="000E7310">
        <w:rPr>
          <w:rFonts w:ascii="Arial" w:eastAsia="Times New Roman" w:hAnsi="Arial" w:cs="Arial"/>
          <w:b/>
          <w:bCs/>
          <w:sz w:val="24"/>
          <w:szCs w:val="24"/>
          <w:lang w:eastAsia="ru-RU"/>
        </w:rPr>
        <w:t>Сбор, вывоз и размещение (утилизация) Т</w:t>
      </w:r>
      <w:r w:rsidR="00090527" w:rsidRPr="000E7310">
        <w:rPr>
          <w:rFonts w:ascii="Arial" w:eastAsia="Times New Roman" w:hAnsi="Arial" w:cs="Arial"/>
          <w:b/>
          <w:bCs/>
          <w:sz w:val="24"/>
          <w:szCs w:val="24"/>
          <w:lang w:eastAsia="ru-RU"/>
        </w:rPr>
        <w:t>К</w:t>
      </w:r>
      <w:r w:rsidRPr="000E7310">
        <w:rPr>
          <w:rFonts w:ascii="Arial" w:eastAsia="Times New Roman" w:hAnsi="Arial" w:cs="Arial"/>
          <w:b/>
          <w:bCs/>
          <w:sz w:val="24"/>
          <w:szCs w:val="24"/>
          <w:lang w:eastAsia="ru-RU"/>
        </w:rPr>
        <w:t>О</w:t>
      </w:r>
      <w:r w:rsidRPr="000E7310">
        <w:rPr>
          <w:rFonts w:ascii="Arial" w:eastAsia="Times New Roman" w:hAnsi="Arial" w:cs="Arial"/>
          <w:b/>
          <w:sz w:val="24"/>
          <w:szCs w:val="24"/>
          <w:lang w:eastAsia="ru-RU"/>
        </w:rPr>
        <w:t>:</w:t>
      </w:r>
    </w:p>
    <w:p w:rsidR="008744EC" w:rsidRPr="000E7310" w:rsidRDefault="008744EC" w:rsidP="00C46FE0">
      <w:pPr>
        <w:numPr>
          <w:ilvl w:val="0"/>
          <w:numId w:val="23"/>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экономический эффект:</w:t>
      </w:r>
    </w:p>
    <w:p w:rsidR="008744EC" w:rsidRPr="000E7310" w:rsidRDefault="008744EC" w:rsidP="00C46FE0">
      <w:pPr>
        <w:numPr>
          <w:ilvl w:val="0"/>
          <w:numId w:val="29"/>
        </w:numPr>
        <w:spacing w:after="0" w:line="240" w:lineRule="auto"/>
        <w:ind w:hanging="720"/>
        <w:jc w:val="both"/>
        <w:rPr>
          <w:rFonts w:ascii="Arial" w:eastAsia="Times New Roman" w:hAnsi="Arial" w:cs="Arial"/>
          <w:iCs/>
          <w:sz w:val="24"/>
          <w:szCs w:val="24"/>
          <w:lang w:eastAsia="ru-RU"/>
        </w:rPr>
      </w:pPr>
      <w:r w:rsidRPr="000E7310">
        <w:rPr>
          <w:rFonts w:ascii="Arial" w:eastAsia="Times New Roman" w:hAnsi="Arial" w:cs="Arial"/>
          <w:iCs/>
          <w:sz w:val="24"/>
          <w:szCs w:val="24"/>
          <w:lang w:eastAsia="ru-RU"/>
        </w:rPr>
        <w:t>предотвращение экологически опасных ситуаций и затрат на их ликвидацию;</w:t>
      </w:r>
    </w:p>
    <w:p w:rsidR="008744EC" w:rsidRPr="000E7310" w:rsidRDefault="008744EC" w:rsidP="00C46FE0">
      <w:pPr>
        <w:numPr>
          <w:ilvl w:val="0"/>
          <w:numId w:val="29"/>
        </w:numPr>
        <w:spacing w:after="0" w:line="240" w:lineRule="auto"/>
        <w:ind w:hanging="720"/>
        <w:jc w:val="both"/>
        <w:rPr>
          <w:rFonts w:ascii="Arial" w:eastAsia="Times New Roman" w:hAnsi="Arial" w:cs="Arial"/>
          <w:iCs/>
          <w:sz w:val="24"/>
          <w:szCs w:val="24"/>
          <w:lang w:eastAsia="ru-RU"/>
        </w:rPr>
      </w:pPr>
      <w:r w:rsidRPr="000E7310">
        <w:rPr>
          <w:rFonts w:ascii="Arial" w:eastAsia="Times New Roman" w:hAnsi="Arial" w:cs="Arial"/>
          <w:iCs/>
          <w:sz w:val="24"/>
          <w:szCs w:val="24"/>
          <w:lang w:eastAsia="ru-RU"/>
        </w:rPr>
        <w:t>оптимизация процесса утилизации (захоронения) Т</w:t>
      </w:r>
      <w:r w:rsidR="00090527" w:rsidRPr="000E7310">
        <w:rPr>
          <w:rFonts w:ascii="Arial" w:eastAsia="Times New Roman" w:hAnsi="Arial" w:cs="Arial"/>
          <w:iCs/>
          <w:sz w:val="24"/>
          <w:szCs w:val="24"/>
          <w:lang w:eastAsia="ru-RU"/>
        </w:rPr>
        <w:t>К</w:t>
      </w:r>
      <w:r w:rsidRPr="000E7310">
        <w:rPr>
          <w:rFonts w:ascii="Arial" w:eastAsia="Times New Roman" w:hAnsi="Arial" w:cs="Arial"/>
          <w:iCs/>
          <w:sz w:val="24"/>
          <w:szCs w:val="24"/>
          <w:lang w:eastAsia="ru-RU"/>
        </w:rPr>
        <w:t>О;</w:t>
      </w:r>
    </w:p>
    <w:p w:rsidR="008744EC" w:rsidRPr="000E7310" w:rsidRDefault="008744EC" w:rsidP="00C46FE0">
      <w:pPr>
        <w:numPr>
          <w:ilvl w:val="0"/>
          <w:numId w:val="29"/>
        </w:numPr>
        <w:spacing w:after="0" w:line="240" w:lineRule="auto"/>
        <w:ind w:hanging="720"/>
        <w:jc w:val="both"/>
        <w:rPr>
          <w:rFonts w:ascii="Arial" w:eastAsia="Times New Roman" w:hAnsi="Arial" w:cs="Arial"/>
          <w:iCs/>
          <w:sz w:val="24"/>
          <w:szCs w:val="24"/>
          <w:lang w:eastAsia="ru-RU"/>
        </w:rPr>
      </w:pPr>
      <w:r w:rsidRPr="000E7310">
        <w:rPr>
          <w:rFonts w:ascii="Arial" w:eastAsia="Times New Roman" w:hAnsi="Arial" w:cs="Arial"/>
          <w:iCs/>
          <w:sz w:val="24"/>
          <w:szCs w:val="24"/>
          <w:lang w:eastAsia="ru-RU"/>
        </w:rPr>
        <w:t>увеличение срока службы объектов, функционирующих в сфере обращения с отходами.</w:t>
      </w:r>
    </w:p>
    <w:p w:rsidR="008744EC" w:rsidRPr="000E7310" w:rsidRDefault="008744EC" w:rsidP="00C46FE0">
      <w:pPr>
        <w:numPr>
          <w:ilvl w:val="0"/>
          <w:numId w:val="23"/>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социальный и экологический эффект:</w:t>
      </w:r>
    </w:p>
    <w:p w:rsidR="008744EC" w:rsidRPr="000E7310" w:rsidRDefault="008744EC" w:rsidP="00C46FE0">
      <w:pPr>
        <w:numPr>
          <w:ilvl w:val="0"/>
          <w:numId w:val="11"/>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обеспечение реализации требований природоохранного и санитарно-эпидемиологического законодательства в части функционирования полигона;</w:t>
      </w:r>
    </w:p>
    <w:p w:rsidR="008744EC" w:rsidRPr="000E7310" w:rsidRDefault="008744EC" w:rsidP="00C46FE0">
      <w:pPr>
        <w:numPr>
          <w:ilvl w:val="0"/>
          <w:numId w:val="11"/>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улучшение качества утилизации (захоронения) отходов;</w:t>
      </w:r>
    </w:p>
    <w:p w:rsidR="008744EC" w:rsidRPr="000E7310" w:rsidRDefault="008744EC" w:rsidP="00C46FE0">
      <w:pPr>
        <w:numPr>
          <w:ilvl w:val="0"/>
          <w:numId w:val="11"/>
        </w:numPr>
        <w:spacing w:after="0" w:line="240" w:lineRule="auto"/>
        <w:ind w:left="720" w:hanging="720"/>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сохранение и улучшение экологических условий проживания на территории муниципального образования.</w:t>
      </w:r>
    </w:p>
    <w:bookmarkEnd w:id="0"/>
    <w:bookmarkEnd w:id="1"/>
    <w:p w:rsidR="008744EC" w:rsidRPr="000E7310" w:rsidRDefault="008744EC" w:rsidP="008744EC">
      <w:pPr>
        <w:spacing w:after="0" w:line="240" w:lineRule="auto"/>
        <w:ind w:firstLine="567"/>
        <w:jc w:val="both"/>
        <w:rPr>
          <w:rFonts w:ascii="Arial" w:eastAsia="Times New Roman" w:hAnsi="Arial" w:cs="Arial"/>
          <w:sz w:val="24"/>
          <w:szCs w:val="24"/>
          <w:lang w:eastAsia="ru-RU"/>
        </w:rPr>
      </w:pP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Таким образом, комплексная реализация мероприятий по развитию коммунальной инфраструктуры муниципального образования «</w:t>
      </w:r>
      <w:r w:rsidR="00AE4477" w:rsidRPr="000E7310">
        <w:rPr>
          <w:rFonts w:ascii="Arial" w:eastAsia="Times New Roman" w:hAnsi="Arial" w:cs="Arial"/>
          <w:sz w:val="24"/>
          <w:szCs w:val="24"/>
          <w:lang w:eastAsia="ru-RU"/>
        </w:rPr>
        <w:t>Александровский</w:t>
      </w:r>
      <w:r w:rsidRPr="000E7310">
        <w:rPr>
          <w:rFonts w:ascii="Arial" w:eastAsia="Times New Roman" w:hAnsi="Arial" w:cs="Arial"/>
          <w:sz w:val="24"/>
          <w:szCs w:val="24"/>
          <w:lang w:eastAsia="ru-RU"/>
        </w:rPr>
        <w:t xml:space="preserve"> сельсовет» Советского  района Курской области в рамках инвестиционных программ - актуальна и необходима. Однако эффективность реализации Программы зависит от уровня финансирования мероприятий инвестиционных программ и качества их выполнения. </w:t>
      </w:r>
    </w:p>
    <w:p w:rsidR="008744EC" w:rsidRPr="000E7310" w:rsidRDefault="008744EC" w:rsidP="008744EC">
      <w:pPr>
        <w:spacing w:after="0" w:line="240" w:lineRule="auto"/>
        <w:ind w:firstLine="567"/>
        <w:jc w:val="both"/>
        <w:rPr>
          <w:rFonts w:ascii="Arial" w:eastAsia="Times New Roman" w:hAnsi="Arial" w:cs="Arial"/>
          <w:sz w:val="24"/>
          <w:szCs w:val="24"/>
          <w:lang w:eastAsia="ru-RU"/>
        </w:rPr>
      </w:pPr>
      <w:r w:rsidRPr="000E7310">
        <w:rPr>
          <w:rFonts w:ascii="Arial" w:eastAsia="Times New Roman" w:hAnsi="Arial" w:cs="Arial"/>
          <w:sz w:val="24"/>
          <w:szCs w:val="24"/>
          <w:lang w:eastAsia="ru-RU"/>
        </w:rPr>
        <w:t>Достижение целевых ориентиров, предусмотренных Программой, возможно только при тесном взаимодействии органов местного самоуправления с организациями коммунальной инфраструктуры муниципального образования, а также с потребителями коммунальных услуг.</w:t>
      </w:r>
    </w:p>
    <w:p w:rsidR="008744EC" w:rsidRPr="000E7310" w:rsidRDefault="008744EC" w:rsidP="008744EC">
      <w:pPr>
        <w:spacing w:after="0" w:line="240" w:lineRule="auto"/>
        <w:jc w:val="both"/>
        <w:rPr>
          <w:rFonts w:ascii="Arial" w:eastAsia="Times New Roman" w:hAnsi="Arial" w:cs="Arial"/>
          <w:b/>
          <w:sz w:val="24"/>
          <w:szCs w:val="24"/>
          <w:lang w:eastAsia="ru-RU"/>
        </w:rPr>
      </w:pPr>
    </w:p>
    <w:tbl>
      <w:tblPr>
        <w:tblW w:w="0" w:type="auto"/>
        <w:jc w:val="center"/>
        <w:tblInd w:w="675" w:type="dxa"/>
        <w:tblLook w:val="04A0"/>
      </w:tblPr>
      <w:tblGrid>
        <w:gridCol w:w="957"/>
        <w:gridCol w:w="7712"/>
      </w:tblGrid>
      <w:tr w:rsidR="008744EC" w:rsidRPr="000E7310" w:rsidTr="00090527">
        <w:trPr>
          <w:jc w:val="center"/>
        </w:trPr>
        <w:tc>
          <w:tcPr>
            <w:tcW w:w="993" w:type="dxa"/>
          </w:tcPr>
          <w:p w:rsidR="008744EC" w:rsidRPr="000E7310" w:rsidRDefault="008744EC" w:rsidP="008744EC">
            <w:pPr>
              <w:spacing w:after="0" w:line="240" w:lineRule="auto"/>
              <w:jc w:val="both"/>
              <w:rPr>
                <w:rFonts w:ascii="Arial" w:eastAsia="Times New Roman" w:hAnsi="Arial" w:cs="Arial"/>
                <w:b/>
                <w:sz w:val="24"/>
                <w:szCs w:val="24"/>
                <w:lang w:eastAsia="ru-RU"/>
              </w:rPr>
            </w:pPr>
          </w:p>
        </w:tc>
        <w:tc>
          <w:tcPr>
            <w:tcW w:w="8079" w:type="dxa"/>
          </w:tcPr>
          <w:p w:rsidR="008744EC" w:rsidRPr="000E7310" w:rsidRDefault="008744EC" w:rsidP="008744EC">
            <w:pPr>
              <w:spacing w:after="0" w:line="240" w:lineRule="auto"/>
              <w:ind w:left="317" w:hanging="317"/>
              <w:jc w:val="both"/>
              <w:rPr>
                <w:rFonts w:ascii="Arial" w:eastAsia="Times New Roman" w:hAnsi="Arial" w:cs="Arial"/>
                <w:b/>
                <w:sz w:val="24"/>
                <w:szCs w:val="24"/>
                <w:lang w:eastAsia="ru-RU"/>
              </w:rPr>
            </w:pPr>
          </w:p>
        </w:tc>
      </w:tr>
    </w:tbl>
    <w:p w:rsidR="00267F88" w:rsidRPr="000E7310" w:rsidRDefault="00267F88">
      <w:pPr>
        <w:rPr>
          <w:rFonts w:ascii="Arial" w:hAnsi="Arial" w:cs="Arial"/>
          <w:sz w:val="24"/>
          <w:szCs w:val="24"/>
        </w:rPr>
      </w:pPr>
    </w:p>
    <w:sectPr w:rsidR="00267F88" w:rsidRPr="000E7310" w:rsidSect="00F03B7F">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ultant">
    <w:altName w:val="Arial"/>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Haettenschweiler">
    <w:panose1 w:val="020B070604090206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58DDF0"/>
    <w:lvl w:ilvl="0">
      <w:start w:val="1"/>
      <w:numFmt w:val="bullet"/>
      <w:pStyle w:val="2"/>
      <w:lvlText w:val=""/>
      <w:lvlJc w:val="left"/>
      <w:pPr>
        <w:tabs>
          <w:tab w:val="num" w:pos="643"/>
        </w:tabs>
        <w:ind w:left="643" w:hanging="360"/>
      </w:pPr>
      <w:rPr>
        <w:rFonts w:ascii="Symbol" w:hAnsi="Symbol" w:hint="default"/>
      </w:rPr>
    </w:lvl>
  </w:abstractNum>
  <w:abstractNum w:abstractNumId="1">
    <w:nsid w:val="07D17CDF"/>
    <w:multiLevelType w:val="hybridMultilevel"/>
    <w:tmpl w:val="9AA89088"/>
    <w:lvl w:ilvl="0" w:tplc="23F849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7D6172"/>
    <w:multiLevelType w:val="multilevel"/>
    <w:tmpl w:val="2B468F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C8B589A"/>
    <w:multiLevelType w:val="hybridMultilevel"/>
    <w:tmpl w:val="A9FA4CC8"/>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D10BD"/>
    <w:multiLevelType w:val="hybridMultilevel"/>
    <w:tmpl w:val="98428ADC"/>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F57C2"/>
    <w:multiLevelType w:val="hybridMultilevel"/>
    <w:tmpl w:val="0A12C432"/>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E349F9"/>
    <w:multiLevelType w:val="hybridMultilevel"/>
    <w:tmpl w:val="E4F41DB0"/>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45258"/>
    <w:multiLevelType w:val="hybridMultilevel"/>
    <w:tmpl w:val="A1362A72"/>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9C0570"/>
    <w:multiLevelType w:val="hybridMultilevel"/>
    <w:tmpl w:val="8C0E56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1A72C0"/>
    <w:multiLevelType w:val="hybridMultilevel"/>
    <w:tmpl w:val="C69AA3BE"/>
    <w:lvl w:ilvl="0" w:tplc="23F849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917534"/>
    <w:multiLevelType w:val="hybridMultilevel"/>
    <w:tmpl w:val="3C062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0A7431"/>
    <w:multiLevelType w:val="hybridMultilevel"/>
    <w:tmpl w:val="18805FC2"/>
    <w:lvl w:ilvl="0" w:tplc="23F849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0F50AE"/>
    <w:multiLevelType w:val="hybridMultilevel"/>
    <w:tmpl w:val="C3BCA690"/>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2A5FE4"/>
    <w:multiLevelType w:val="hybridMultilevel"/>
    <w:tmpl w:val="F9BC51B0"/>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3F6DCA"/>
    <w:multiLevelType w:val="hybridMultilevel"/>
    <w:tmpl w:val="A83A4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9C5F82"/>
    <w:multiLevelType w:val="hybridMultilevel"/>
    <w:tmpl w:val="A17E0748"/>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290D20"/>
    <w:multiLevelType w:val="hybridMultilevel"/>
    <w:tmpl w:val="7120414A"/>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8C37EB"/>
    <w:multiLevelType w:val="hybridMultilevel"/>
    <w:tmpl w:val="E7D8CAE0"/>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930FB9"/>
    <w:multiLevelType w:val="hybridMultilevel"/>
    <w:tmpl w:val="9EEE83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544E2C"/>
    <w:multiLevelType w:val="hybridMultilevel"/>
    <w:tmpl w:val="815669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D360D4"/>
    <w:multiLevelType w:val="hybridMultilevel"/>
    <w:tmpl w:val="098A5982"/>
    <w:lvl w:ilvl="0" w:tplc="FFFFFFFF">
      <w:start w:val="1"/>
      <w:numFmt w:val="bullet"/>
      <w:pStyle w:val="ListItemC0"/>
      <w:lvlText w:val=""/>
      <w:lvlJc w:val="left"/>
      <w:pPr>
        <w:tabs>
          <w:tab w:val="num" w:pos="360"/>
        </w:tabs>
        <w:ind w:left="284" w:hanging="284"/>
      </w:pPr>
      <w:rPr>
        <w:rFonts w:ascii="Symbol" w:hAnsi="Symbol" w:cs="Times New Roman" w:hint="default"/>
        <w:b w:val="0"/>
        <w:i w:val="0"/>
        <w:caps w:val="0"/>
        <w:strike w:val="0"/>
        <w:dstrike w:val="0"/>
        <w:outline w:val="0"/>
        <w:shadow w:val="0"/>
        <w:emboss w:val="0"/>
        <w:imprint w:val="0"/>
        <w:vanish w:val="0"/>
        <w:color w:val="auto"/>
        <w:sz w:val="24"/>
        <w:u w:val="none"/>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8A95AD3"/>
    <w:multiLevelType w:val="hybridMultilevel"/>
    <w:tmpl w:val="3F421F1A"/>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682FB5"/>
    <w:multiLevelType w:val="hybridMultilevel"/>
    <w:tmpl w:val="F0FEE8A2"/>
    <w:lvl w:ilvl="0" w:tplc="23F84910">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3">
    <w:nsid w:val="406C3C0B"/>
    <w:multiLevelType w:val="hybridMultilevel"/>
    <w:tmpl w:val="7B5CE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121F88"/>
    <w:multiLevelType w:val="hybridMultilevel"/>
    <w:tmpl w:val="9A7069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33753E6"/>
    <w:multiLevelType w:val="hybridMultilevel"/>
    <w:tmpl w:val="9DD2EF8A"/>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F30256"/>
    <w:multiLevelType w:val="hybridMultilevel"/>
    <w:tmpl w:val="73700816"/>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31A85"/>
    <w:multiLevelType w:val="hybridMultilevel"/>
    <w:tmpl w:val="4DAC118A"/>
    <w:lvl w:ilvl="0" w:tplc="23F84910">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097045"/>
    <w:multiLevelType w:val="hybridMultilevel"/>
    <w:tmpl w:val="2DEAEA3E"/>
    <w:lvl w:ilvl="0" w:tplc="1332DF9E">
      <w:start w:val="1"/>
      <w:numFmt w:val="decimal"/>
      <w:lvlText w:val="%1."/>
      <w:lvlJc w:val="left"/>
      <w:pPr>
        <w:tabs>
          <w:tab w:val="num" w:pos="1620"/>
        </w:tabs>
        <w:ind w:left="16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6770F9"/>
    <w:multiLevelType w:val="hybridMultilevel"/>
    <w:tmpl w:val="A1CCA2CE"/>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F12AE6"/>
    <w:multiLevelType w:val="hybridMultilevel"/>
    <w:tmpl w:val="D73CBCC0"/>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534BA5"/>
    <w:multiLevelType w:val="hybridMultilevel"/>
    <w:tmpl w:val="86526BAC"/>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BE1019"/>
    <w:multiLevelType w:val="hybridMultilevel"/>
    <w:tmpl w:val="BD8E6CFA"/>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14265F"/>
    <w:multiLevelType w:val="hybridMultilevel"/>
    <w:tmpl w:val="20687D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9337C2"/>
    <w:multiLevelType w:val="hybridMultilevel"/>
    <w:tmpl w:val="BC02501A"/>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136958"/>
    <w:multiLevelType w:val="hybridMultilevel"/>
    <w:tmpl w:val="32B22BA4"/>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640023"/>
    <w:multiLevelType w:val="hybridMultilevel"/>
    <w:tmpl w:val="F2622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C476EB"/>
    <w:multiLevelType w:val="hybridMultilevel"/>
    <w:tmpl w:val="AD62337A"/>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361069"/>
    <w:multiLevelType w:val="hybridMultilevel"/>
    <w:tmpl w:val="85720180"/>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5953D1"/>
    <w:multiLevelType w:val="hybridMultilevel"/>
    <w:tmpl w:val="84285D34"/>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7465BA"/>
    <w:multiLevelType w:val="hybridMultilevel"/>
    <w:tmpl w:val="5C22FB70"/>
    <w:lvl w:ilvl="0" w:tplc="0419000D">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nsid w:val="7B497399"/>
    <w:multiLevelType w:val="hybridMultilevel"/>
    <w:tmpl w:val="5FEAEA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DF332BF"/>
    <w:multiLevelType w:val="hybridMultilevel"/>
    <w:tmpl w:val="EE5CD27E"/>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571146"/>
    <w:multiLevelType w:val="hybridMultilevel"/>
    <w:tmpl w:val="EF80B420"/>
    <w:lvl w:ilvl="0" w:tplc="1D0A825C">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BA106D5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1"/>
  </w:num>
  <w:num w:numId="3">
    <w:abstractNumId w:val="21"/>
  </w:num>
  <w:num w:numId="4">
    <w:abstractNumId w:val="42"/>
  </w:num>
  <w:num w:numId="5">
    <w:abstractNumId w:val="37"/>
  </w:num>
  <w:num w:numId="6">
    <w:abstractNumId w:val="43"/>
  </w:num>
  <w:num w:numId="7">
    <w:abstractNumId w:val="16"/>
  </w:num>
  <w:num w:numId="8">
    <w:abstractNumId w:val="20"/>
  </w:num>
  <w:num w:numId="9">
    <w:abstractNumId w:val="2"/>
  </w:num>
  <w:num w:numId="10">
    <w:abstractNumId w:val="18"/>
  </w:num>
  <w:num w:numId="11">
    <w:abstractNumId w:val="41"/>
  </w:num>
  <w:num w:numId="12">
    <w:abstractNumId w:val="24"/>
  </w:num>
  <w:num w:numId="13">
    <w:abstractNumId w:val="39"/>
  </w:num>
  <w:num w:numId="14">
    <w:abstractNumId w:val="5"/>
  </w:num>
  <w:num w:numId="15">
    <w:abstractNumId w:val="3"/>
  </w:num>
  <w:num w:numId="16">
    <w:abstractNumId w:val="17"/>
  </w:num>
  <w:num w:numId="17">
    <w:abstractNumId w:val="29"/>
  </w:num>
  <w:num w:numId="18">
    <w:abstractNumId w:val="15"/>
  </w:num>
  <w:num w:numId="19">
    <w:abstractNumId w:val="34"/>
  </w:num>
  <w:num w:numId="20">
    <w:abstractNumId w:val="26"/>
  </w:num>
  <w:num w:numId="21">
    <w:abstractNumId w:val="14"/>
  </w:num>
  <w:num w:numId="22">
    <w:abstractNumId w:val="11"/>
  </w:num>
  <w:num w:numId="23">
    <w:abstractNumId w:val="9"/>
  </w:num>
  <w:num w:numId="24">
    <w:abstractNumId w:val="40"/>
  </w:num>
  <w:num w:numId="25">
    <w:abstractNumId w:val="19"/>
  </w:num>
  <w:num w:numId="26">
    <w:abstractNumId w:val="33"/>
  </w:num>
  <w:num w:numId="27">
    <w:abstractNumId w:val="8"/>
  </w:num>
  <w:num w:numId="28">
    <w:abstractNumId w:val="23"/>
  </w:num>
  <w:num w:numId="29">
    <w:abstractNumId w:val="10"/>
  </w:num>
  <w:num w:numId="30">
    <w:abstractNumId w:val="7"/>
  </w:num>
  <w:num w:numId="31">
    <w:abstractNumId w:val="36"/>
  </w:num>
  <w:num w:numId="32">
    <w:abstractNumId w:val="35"/>
  </w:num>
  <w:num w:numId="33">
    <w:abstractNumId w:val="25"/>
  </w:num>
  <w:num w:numId="34">
    <w:abstractNumId w:val="32"/>
  </w:num>
  <w:num w:numId="35">
    <w:abstractNumId w:val="6"/>
  </w:num>
  <w:num w:numId="36">
    <w:abstractNumId w:val="27"/>
  </w:num>
  <w:num w:numId="37">
    <w:abstractNumId w:val="12"/>
  </w:num>
  <w:num w:numId="38">
    <w:abstractNumId w:val="22"/>
  </w:num>
  <w:num w:numId="39">
    <w:abstractNumId w:val="13"/>
  </w:num>
  <w:num w:numId="40">
    <w:abstractNumId w:val="4"/>
  </w:num>
  <w:num w:numId="41">
    <w:abstractNumId w:val="30"/>
  </w:num>
  <w:num w:numId="42">
    <w:abstractNumId w:val="31"/>
  </w:num>
  <w:num w:numId="43">
    <w:abstractNumId w:val="38"/>
  </w:num>
  <w:num w:numId="44">
    <w:abstractNumId w:val="0"/>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B2F59"/>
    <w:rsid w:val="000277B7"/>
    <w:rsid w:val="00040689"/>
    <w:rsid w:val="00057DAA"/>
    <w:rsid w:val="00061713"/>
    <w:rsid w:val="00090527"/>
    <w:rsid w:val="000E7310"/>
    <w:rsid w:val="00107ECC"/>
    <w:rsid w:val="00132E76"/>
    <w:rsid w:val="00152063"/>
    <w:rsid w:val="00155630"/>
    <w:rsid w:val="0016520F"/>
    <w:rsid w:val="00175645"/>
    <w:rsid w:val="00181CDD"/>
    <w:rsid w:val="00197053"/>
    <w:rsid w:val="001D440C"/>
    <w:rsid w:val="00267F88"/>
    <w:rsid w:val="002E01DF"/>
    <w:rsid w:val="00341383"/>
    <w:rsid w:val="003504D0"/>
    <w:rsid w:val="003E6094"/>
    <w:rsid w:val="0040279C"/>
    <w:rsid w:val="004A7095"/>
    <w:rsid w:val="004B1EF1"/>
    <w:rsid w:val="004B1F3E"/>
    <w:rsid w:val="004B2F59"/>
    <w:rsid w:val="004C14C6"/>
    <w:rsid w:val="004C54FD"/>
    <w:rsid w:val="00577E25"/>
    <w:rsid w:val="0059433B"/>
    <w:rsid w:val="005E6B74"/>
    <w:rsid w:val="0064225A"/>
    <w:rsid w:val="006C3B28"/>
    <w:rsid w:val="00733C51"/>
    <w:rsid w:val="0083039B"/>
    <w:rsid w:val="00840797"/>
    <w:rsid w:val="0085656C"/>
    <w:rsid w:val="008744EC"/>
    <w:rsid w:val="00890874"/>
    <w:rsid w:val="008A2998"/>
    <w:rsid w:val="00916D0E"/>
    <w:rsid w:val="00916F97"/>
    <w:rsid w:val="00955273"/>
    <w:rsid w:val="009766CE"/>
    <w:rsid w:val="00995DEF"/>
    <w:rsid w:val="00A0230D"/>
    <w:rsid w:val="00A30177"/>
    <w:rsid w:val="00A53D1F"/>
    <w:rsid w:val="00A77B4E"/>
    <w:rsid w:val="00A879C9"/>
    <w:rsid w:val="00AE4477"/>
    <w:rsid w:val="00B37F34"/>
    <w:rsid w:val="00B4465B"/>
    <w:rsid w:val="00B44B69"/>
    <w:rsid w:val="00B50B71"/>
    <w:rsid w:val="00B86DA2"/>
    <w:rsid w:val="00BB1429"/>
    <w:rsid w:val="00BC71BF"/>
    <w:rsid w:val="00C30C69"/>
    <w:rsid w:val="00C46FE0"/>
    <w:rsid w:val="00C521C8"/>
    <w:rsid w:val="00D15960"/>
    <w:rsid w:val="00DB6847"/>
    <w:rsid w:val="00E146ED"/>
    <w:rsid w:val="00E5667A"/>
    <w:rsid w:val="00E80618"/>
    <w:rsid w:val="00E9174F"/>
    <w:rsid w:val="00E9385F"/>
    <w:rsid w:val="00EC2F4F"/>
    <w:rsid w:val="00ED4B48"/>
    <w:rsid w:val="00EE26D5"/>
    <w:rsid w:val="00F03B7F"/>
    <w:rsid w:val="00F22EE2"/>
    <w:rsid w:val="00FC2190"/>
    <w:rsid w:val="00FD1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D6"/>
  </w:style>
  <w:style w:type="paragraph" w:styleId="1">
    <w:name w:val="heading 1"/>
    <w:basedOn w:val="a"/>
    <w:next w:val="a"/>
    <w:link w:val="10"/>
    <w:qFormat/>
    <w:rsid w:val="00FD1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Анализ"/>
    <w:basedOn w:val="a"/>
    <w:next w:val="a"/>
    <w:link w:val="21"/>
    <w:unhideWhenUsed/>
    <w:qFormat/>
    <w:rsid w:val="00FD1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D1A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D1A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D1A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FD1AD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FD1A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D1AD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FD1A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AD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Анализ Знак"/>
    <w:basedOn w:val="a0"/>
    <w:link w:val="20"/>
    <w:rsid w:val="00FD1AD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D1AD6"/>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FD1AD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FD1AD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D1AD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FD1AD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FD1AD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FD1AD6"/>
    <w:rPr>
      <w:rFonts w:asciiTheme="majorHAnsi" w:eastAsiaTheme="majorEastAsia" w:hAnsiTheme="majorHAnsi" w:cstheme="majorBidi"/>
      <w:i/>
      <w:iCs/>
      <w:color w:val="404040" w:themeColor="text1" w:themeTint="BF"/>
      <w:sz w:val="20"/>
      <w:szCs w:val="20"/>
    </w:rPr>
  </w:style>
  <w:style w:type="paragraph" w:styleId="a3">
    <w:name w:val="caption"/>
    <w:basedOn w:val="a"/>
    <w:next w:val="a"/>
    <w:unhideWhenUsed/>
    <w:qFormat/>
    <w:rsid w:val="00FD1AD6"/>
    <w:pPr>
      <w:spacing w:line="240" w:lineRule="auto"/>
    </w:pPr>
    <w:rPr>
      <w:b/>
      <w:bCs/>
      <w:color w:val="4F81BD" w:themeColor="accent1"/>
      <w:sz w:val="18"/>
      <w:szCs w:val="18"/>
    </w:rPr>
  </w:style>
  <w:style w:type="paragraph" w:styleId="a4">
    <w:name w:val="Title"/>
    <w:basedOn w:val="a"/>
    <w:next w:val="a"/>
    <w:link w:val="a5"/>
    <w:qFormat/>
    <w:rsid w:val="00FD1A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D1AD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qFormat/>
    <w:rsid w:val="00FD1A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rsid w:val="00FD1AD6"/>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FD1AD6"/>
    <w:rPr>
      <w:b/>
      <w:bCs/>
    </w:rPr>
  </w:style>
  <w:style w:type="character" w:styleId="a9">
    <w:name w:val="Emphasis"/>
    <w:basedOn w:val="a0"/>
    <w:qFormat/>
    <w:rsid w:val="00FD1AD6"/>
    <w:rPr>
      <w:i/>
      <w:iCs/>
    </w:rPr>
  </w:style>
  <w:style w:type="paragraph" w:styleId="aa">
    <w:name w:val="No Spacing"/>
    <w:uiPriority w:val="1"/>
    <w:qFormat/>
    <w:rsid w:val="00FD1AD6"/>
    <w:pPr>
      <w:spacing w:after="0" w:line="240" w:lineRule="auto"/>
    </w:pPr>
  </w:style>
  <w:style w:type="paragraph" w:styleId="ab">
    <w:name w:val="List Paragraph"/>
    <w:basedOn w:val="a"/>
    <w:qFormat/>
    <w:rsid w:val="00FD1AD6"/>
    <w:pPr>
      <w:ind w:left="720"/>
      <w:contextualSpacing/>
    </w:pPr>
  </w:style>
  <w:style w:type="paragraph" w:styleId="22">
    <w:name w:val="Quote"/>
    <w:basedOn w:val="a"/>
    <w:next w:val="a"/>
    <w:link w:val="23"/>
    <w:uiPriority w:val="29"/>
    <w:qFormat/>
    <w:rsid w:val="00FD1AD6"/>
    <w:rPr>
      <w:i/>
      <w:iCs/>
      <w:color w:val="000000" w:themeColor="text1"/>
    </w:rPr>
  </w:style>
  <w:style w:type="character" w:customStyle="1" w:styleId="23">
    <w:name w:val="Цитата 2 Знак"/>
    <w:basedOn w:val="a0"/>
    <w:link w:val="22"/>
    <w:uiPriority w:val="29"/>
    <w:rsid w:val="00FD1AD6"/>
    <w:rPr>
      <w:i/>
      <w:iCs/>
      <w:color w:val="000000" w:themeColor="text1"/>
    </w:rPr>
  </w:style>
  <w:style w:type="paragraph" w:styleId="ac">
    <w:name w:val="Intense Quote"/>
    <w:basedOn w:val="a"/>
    <w:next w:val="a"/>
    <w:link w:val="ad"/>
    <w:uiPriority w:val="30"/>
    <w:qFormat/>
    <w:rsid w:val="00FD1AD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D1AD6"/>
    <w:rPr>
      <w:b/>
      <w:bCs/>
      <w:i/>
      <w:iCs/>
      <w:color w:val="4F81BD" w:themeColor="accent1"/>
    </w:rPr>
  </w:style>
  <w:style w:type="character" w:styleId="ae">
    <w:name w:val="Subtle Emphasis"/>
    <w:basedOn w:val="a0"/>
    <w:uiPriority w:val="19"/>
    <w:qFormat/>
    <w:rsid w:val="00FD1AD6"/>
    <w:rPr>
      <w:i/>
      <w:iCs/>
      <w:color w:val="808080" w:themeColor="text1" w:themeTint="7F"/>
    </w:rPr>
  </w:style>
  <w:style w:type="character" w:styleId="af">
    <w:name w:val="Intense Emphasis"/>
    <w:basedOn w:val="a0"/>
    <w:uiPriority w:val="21"/>
    <w:qFormat/>
    <w:rsid w:val="00FD1AD6"/>
    <w:rPr>
      <w:b/>
      <w:bCs/>
      <w:i/>
      <w:iCs/>
      <w:color w:val="4F81BD" w:themeColor="accent1"/>
    </w:rPr>
  </w:style>
  <w:style w:type="character" w:styleId="af0">
    <w:name w:val="Subtle Reference"/>
    <w:basedOn w:val="a0"/>
    <w:uiPriority w:val="31"/>
    <w:qFormat/>
    <w:rsid w:val="00FD1AD6"/>
    <w:rPr>
      <w:smallCaps/>
      <w:color w:val="C0504D" w:themeColor="accent2"/>
      <w:u w:val="single"/>
    </w:rPr>
  </w:style>
  <w:style w:type="character" w:styleId="af1">
    <w:name w:val="Intense Reference"/>
    <w:basedOn w:val="a0"/>
    <w:uiPriority w:val="32"/>
    <w:qFormat/>
    <w:rsid w:val="00FD1AD6"/>
    <w:rPr>
      <w:b/>
      <w:bCs/>
      <w:smallCaps/>
      <w:color w:val="C0504D" w:themeColor="accent2"/>
      <w:spacing w:val="5"/>
      <w:u w:val="single"/>
    </w:rPr>
  </w:style>
  <w:style w:type="character" w:styleId="af2">
    <w:name w:val="Book Title"/>
    <w:basedOn w:val="a0"/>
    <w:uiPriority w:val="33"/>
    <w:qFormat/>
    <w:rsid w:val="00FD1AD6"/>
    <w:rPr>
      <w:b/>
      <w:bCs/>
      <w:smallCaps/>
      <w:spacing w:val="5"/>
    </w:rPr>
  </w:style>
  <w:style w:type="paragraph" w:styleId="af3">
    <w:name w:val="TOC Heading"/>
    <w:basedOn w:val="1"/>
    <w:next w:val="a"/>
    <w:uiPriority w:val="39"/>
    <w:semiHidden/>
    <w:unhideWhenUsed/>
    <w:qFormat/>
    <w:rsid w:val="00FD1AD6"/>
    <w:pPr>
      <w:outlineLvl w:val="9"/>
    </w:pPr>
  </w:style>
  <w:style w:type="numbering" w:customStyle="1" w:styleId="11">
    <w:name w:val="Нет списка1"/>
    <w:next w:val="a2"/>
    <w:uiPriority w:val="99"/>
    <w:semiHidden/>
    <w:unhideWhenUsed/>
    <w:rsid w:val="008744EC"/>
  </w:style>
  <w:style w:type="paragraph" w:styleId="af4">
    <w:name w:val="Balloon Text"/>
    <w:basedOn w:val="a"/>
    <w:link w:val="af5"/>
    <w:semiHidden/>
    <w:unhideWhenUsed/>
    <w:rsid w:val="008744EC"/>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8744EC"/>
    <w:rPr>
      <w:rFonts w:ascii="Tahoma" w:eastAsia="Times New Roman" w:hAnsi="Tahoma" w:cs="Tahoma"/>
      <w:sz w:val="16"/>
      <w:szCs w:val="16"/>
      <w:lang w:eastAsia="ru-RU"/>
    </w:rPr>
  </w:style>
  <w:style w:type="paragraph" w:customStyle="1" w:styleId="ConsPlusNormal">
    <w:name w:val="ConsPlusNormal"/>
    <w:rsid w:val="008744E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44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header"/>
    <w:basedOn w:val="a"/>
    <w:link w:val="af7"/>
    <w:unhideWhenUsed/>
    <w:rsid w:val="008744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8744EC"/>
    <w:rPr>
      <w:rFonts w:ascii="Times New Roman" w:eastAsia="Times New Roman" w:hAnsi="Times New Roman" w:cs="Times New Roman"/>
      <w:sz w:val="24"/>
      <w:szCs w:val="24"/>
      <w:lang w:eastAsia="ru-RU"/>
    </w:rPr>
  </w:style>
  <w:style w:type="paragraph" w:styleId="af8">
    <w:name w:val="footer"/>
    <w:basedOn w:val="a"/>
    <w:link w:val="af9"/>
    <w:unhideWhenUsed/>
    <w:rsid w:val="008744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8744EC"/>
    <w:rPr>
      <w:rFonts w:ascii="Times New Roman" w:eastAsia="Times New Roman" w:hAnsi="Times New Roman" w:cs="Times New Roman"/>
      <w:sz w:val="24"/>
      <w:szCs w:val="24"/>
      <w:lang w:eastAsia="ru-RU"/>
    </w:rPr>
  </w:style>
  <w:style w:type="paragraph" w:styleId="24">
    <w:name w:val="Body Text 2"/>
    <w:basedOn w:val="a"/>
    <w:link w:val="25"/>
    <w:rsid w:val="008744EC"/>
    <w:pPr>
      <w:spacing w:after="0" w:line="240" w:lineRule="auto"/>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8744EC"/>
    <w:rPr>
      <w:rFonts w:ascii="Times New Roman" w:eastAsia="Times New Roman" w:hAnsi="Times New Roman" w:cs="Times New Roman"/>
      <w:sz w:val="28"/>
      <w:szCs w:val="20"/>
      <w:lang w:eastAsia="ru-RU"/>
    </w:rPr>
  </w:style>
  <w:style w:type="paragraph" w:customStyle="1" w:styleId="FR2">
    <w:name w:val="FR2"/>
    <w:rsid w:val="008744EC"/>
    <w:pPr>
      <w:widowControl w:val="0"/>
      <w:suppressAutoHyphens/>
      <w:autoSpaceDE w:val="0"/>
      <w:spacing w:after="0" w:line="240" w:lineRule="auto"/>
    </w:pPr>
    <w:rPr>
      <w:rFonts w:ascii="Arial" w:eastAsia="Arial" w:hAnsi="Arial" w:cs="Arial"/>
      <w:b/>
      <w:bCs/>
      <w:sz w:val="24"/>
      <w:szCs w:val="24"/>
      <w:lang w:eastAsia="ar-SA"/>
    </w:rPr>
  </w:style>
  <w:style w:type="character" w:styleId="afa">
    <w:name w:val="page number"/>
    <w:basedOn w:val="a0"/>
    <w:rsid w:val="008744EC"/>
  </w:style>
  <w:style w:type="table" w:styleId="afb">
    <w:name w:val="Table Grid"/>
    <w:basedOn w:val="a1"/>
    <w:rsid w:val="008744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8744EC"/>
    <w:pPr>
      <w:spacing w:after="0" w:line="240" w:lineRule="auto"/>
    </w:pPr>
    <w:rPr>
      <w:rFonts w:ascii="Consultant" w:eastAsia="Times New Roman" w:hAnsi="Consultant" w:cs="Times New Roman"/>
      <w:snapToGrid w:val="0"/>
      <w:sz w:val="18"/>
      <w:szCs w:val="20"/>
      <w:lang w:eastAsia="ru-RU"/>
    </w:rPr>
  </w:style>
  <w:style w:type="paragraph" w:customStyle="1" w:styleId="210">
    <w:name w:val="Основной текст 21"/>
    <w:basedOn w:val="12"/>
    <w:rsid w:val="008744EC"/>
  </w:style>
  <w:style w:type="paragraph" w:customStyle="1" w:styleId="xl39">
    <w:name w:val="xl39"/>
    <w:basedOn w:val="a"/>
    <w:rsid w:val="008744EC"/>
    <w:pPr>
      <w:spacing w:before="100" w:after="100" w:line="240" w:lineRule="auto"/>
    </w:pPr>
    <w:rPr>
      <w:rFonts w:ascii="Consultant" w:eastAsia="Times New Roman" w:hAnsi="Consultant" w:cs="Times New Roman"/>
      <w:sz w:val="24"/>
      <w:szCs w:val="20"/>
      <w:lang w:eastAsia="ru-RU"/>
    </w:rPr>
  </w:style>
  <w:style w:type="paragraph" w:customStyle="1" w:styleId="211">
    <w:name w:val="Основной текст с отступом 21"/>
    <w:basedOn w:val="a"/>
    <w:rsid w:val="008744E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31">
    <w:name w:val="Основной текст с отступом 31"/>
    <w:basedOn w:val="12"/>
    <w:rsid w:val="008744EC"/>
  </w:style>
  <w:style w:type="paragraph" w:customStyle="1" w:styleId="310">
    <w:name w:val="Основной текст 31"/>
    <w:basedOn w:val="12"/>
    <w:rsid w:val="008744EC"/>
  </w:style>
  <w:style w:type="paragraph" w:styleId="afc">
    <w:name w:val="Body Text"/>
    <w:basedOn w:val="a"/>
    <w:link w:val="afd"/>
    <w:rsid w:val="008744EC"/>
    <w:pPr>
      <w:spacing w:after="120" w:line="240" w:lineRule="auto"/>
    </w:pPr>
    <w:rPr>
      <w:rFonts w:ascii="Times New Roman" w:eastAsia="Times New Roman" w:hAnsi="Times New Roman" w:cs="Times New Roman"/>
      <w:sz w:val="20"/>
      <w:szCs w:val="20"/>
      <w:lang w:eastAsia="ru-RU"/>
    </w:rPr>
  </w:style>
  <w:style w:type="character" w:customStyle="1" w:styleId="afd">
    <w:name w:val="Основной текст Знак"/>
    <w:basedOn w:val="a0"/>
    <w:link w:val="afc"/>
    <w:rsid w:val="008744EC"/>
    <w:rPr>
      <w:rFonts w:ascii="Times New Roman" w:eastAsia="Times New Roman" w:hAnsi="Times New Roman" w:cs="Times New Roman"/>
      <w:sz w:val="20"/>
      <w:szCs w:val="20"/>
      <w:lang w:eastAsia="ru-RU"/>
    </w:rPr>
  </w:style>
  <w:style w:type="paragraph" w:styleId="13">
    <w:name w:val="toc 1"/>
    <w:basedOn w:val="a"/>
    <w:next w:val="a"/>
    <w:autoRedefine/>
    <w:semiHidden/>
    <w:rsid w:val="008744EC"/>
    <w:pPr>
      <w:tabs>
        <w:tab w:val="left" w:pos="284"/>
        <w:tab w:val="right" w:leader="dot" w:pos="9923"/>
      </w:tabs>
      <w:spacing w:after="0" w:line="240" w:lineRule="exact"/>
      <w:jc w:val="both"/>
    </w:pPr>
    <w:rPr>
      <w:rFonts w:ascii="Times New Roman" w:eastAsia="Times New Roman" w:hAnsi="Times New Roman" w:cs="Times New Roman"/>
      <w:noProof/>
      <w:sz w:val="20"/>
      <w:szCs w:val="20"/>
      <w:lang w:eastAsia="ru-RU"/>
    </w:rPr>
  </w:style>
  <w:style w:type="paragraph" w:styleId="26">
    <w:name w:val="Body Text Indent 2"/>
    <w:basedOn w:val="a"/>
    <w:link w:val="27"/>
    <w:rsid w:val="008744EC"/>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7">
    <w:name w:val="Основной текст с отступом 2 Знак"/>
    <w:basedOn w:val="a0"/>
    <w:link w:val="26"/>
    <w:rsid w:val="008744EC"/>
    <w:rPr>
      <w:rFonts w:ascii="Times New Roman" w:eastAsia="Times New Roman" w:hAnsi="Times New Roman" w:cs="Times New Roman"/>
      <w:sz w:val="24"/>
      <w:szCs w:val="20"/>
      <w:lang w:eastAsia="ru-RU"/>
    </w:rPr>
  </w:style>
  <w:style w:type="paragraph" w:styleId="32">
    <w:name w:val="Body Text 3"/>
    <w:basedOn w:val="a"/>
    <w:link w:val="33"/>
    <w:rsid w:val="008744EC"/>
    <w:pPr>
      <w:spacing w:after="0" w:line="240" w:lineRule="auto"/>
      <w:jc w:val="both"/>
    </w:pPr>
    <w:rPr>
      <w:rFonts w:ascii="Times New Roman" w:eastAsia="Times New Roman" w:hAnsi="Times New Roman" w:cs="Times New Roman"/>
      <w:b/>
      <w:sz w:val="24"/>
      <w:szCs w:val="20"/>
      <w:lang w:eastAsia="ru-RU"/>
    </w:rPr>
  </w:style>
  <w:style w:type="character" w:customStyle="1" w:styleId="33">
    <w:name w:val="Основной текст 3 Знак"/>
    <w:basedOn w:val="a0"/>
    <w:link w:val="32"/>
    <w:rsid w:val="008744EC"/>
    <w:rPr>
      <w:rFonts w:ascii="Times New Roman" w:eastAsia="Times New Roman" w:hAnsi="Times New Roman" w:cs="Times New Roman"/>
      <w:b/>
      <w:sz w:val="24"/>
      <w:szCs w:val="20"/>
      <w:lang w:eastAsia="ru-RU"/>
    </w:rPr>
  </w:style>
  <w:style w:type="paragraph" w:styleId="afe">
    <w:name w:val="Body Text Indent"/>
    <w:basedOn w:val="a"/>
    <w:link w:val="aff"/>
    <w:rsid w:val="008744EC"/>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ff">
    <w:name w:val="Основной текст с отступом Знак"/>
    <w:basedOn w:val="a0"/>
    <w:link w:val="afe"/>
    <w:rsid w:val="008744EC"/>
    <w:rPr>
      <w:rFonts w:ascii="Times New Roman" w:eastAsia="Times New Roman" w:hAnsi="Times New Roman" w:cs="Times New Roman"/>
      <w:sz w:val="24"/>
      <w:szCs w:val="20"/>
      <w:lang w:eastAsia="ru-RU"/>
    </w:rPr>
  </w:style>
  <w:style w:type="paragraph" w:styleId="aff0">
    <w:name w:val="Plain Text"/>
    <w:basedOn w:val="a"/>
    <w:link w:val="aff1"/>
    <w:rsid w:val="008744EC"/>
    <w:pPr>
      <w:spacing w:after="0" w:line="240" w:lineRule="auto"/>
      <w:jc w:val="center"/>
    </w:pPr>
    <w:rPr>
      <w:rFonts w:ascii="Times New Roman" w:eastAsia="Times New Roman" w:hAnsi="Times New Roman" w:cs="Times New Roman"/>
      <w:sz w:val="20"/>
      <w:szCs w:val="20"/>
      <w:lang w:eastAsia="ru-RU"/>
    </w:rPr>
  </w:style>
  <w:style w:type="character" w:customStyle="1" w:styleId="aff1">
    <w:name w:val="Текст Знак"/>
    <w:basedOn w:val="a0"/>
    <w:link w:val="aff0"/>
    <w:rsid w:val="008744EC"/>
    <w:rPr>
      <w:rFonts w:ascii="Times New Roman" w:eastAsia="Times New Roman" w:hAnsi="Times New Roman" w:cs="Times New Roman"/>
      <w:sz w:val="20"/>
      <w:szCs w:val="20"/>
      <w:lang w:eastAsia="ru-RU"/>
    </w:rPr>
  </w:style>
  <w:style w:type="paragraph" w:styleId="34">
    <w:name w:val="Body Text Indent 3"/>
    <w:basedOn w:val="a"/>
    <w:link w:val="35"/>
    <w:rsid w:val="008744EC"/>
    <w:pPr>
      <w:spacing w:after="0" w:line="240" w:lineRule="auto"/>
      <w:ind w:firstLine="284"/>
      <w:jc w:val="both"/>
    </w:pPr>
    <w:rPr>
      <w:rFonts w:ascii="Consultant" w:eastAsia="Times New Roman" w:hAnsi="Consultant" w:cs="Times New Roman"/>
      <w:snapToGrid w:val="0"/>
      <w:color w:val="000000"/>
      <w:sz w:val="24"/>
      <w:szCs w:val="20"/>
      <w:lang w:eastAsia="ru-RU"/>
    </w:rPr>
  </w:style>
  <w:style w:type="character" w:customStyle="1" w:styleId="35">
    <w:name w:val="Основной текст с отступом 3 Знак"/>
    <w:basedOn w:val="a0"/>
    <w:link w:val="34"/>
    <w:rsid w:val="008744EC"/>
    <w:rPr>
      <w:rFonts w:ascii="Consultant" w:eastAsia="Times New Roman" w:hAnsi="Consultant" w:cs="Times New Roman"/>
      <w:snapToGrid w:val="0"/>
      <w:color w:val="000000"/>
      <w:sz w:val="24"/>
      <w:szCs w:val="20"/>
      <w:lang w:eastAsia="ru-RU"/>
    </w:rPr>
  </w:style>
  <w:style w:type="paragraph" w:styleId="14">
    <w:name w:val="index 1"/>
    <w:basedOn w:val="a"/>
    <w:next w:val="a"/>
    <w:autoRedefine/>
    <w:semiHidden/>
    <w:rsid w:val="008744EC"/>
    <w:pPr>
      <w:spacing w:after="0" w:line="240" w:lineRule="auto"/>
      <w:ind w:left="200" w:hanging="200"/>
    </w:pPr>
    <w:rPr>
      <w:rFonts w:ascii="Times New Roman" w:eastAsia="Times New Roman" w:hAnsi="Times New Roman" w:cs="Times New Roman"/>
      <w:sz w:val="18"/>
      <w:szCs w:val="20"/>
      <w:lang w:eastAsia="ru-RU"/>
    </w:rPr>
  </w:style>
  <w:style w:type="character" w:styleId="aff2">
    <w:name w:val="Hyperlink"/>
    <w:rsid w:val="008744EC"/>
    <w:rPr>
      <w:color w:val="0000FF"/>
      <w:u w:val="single"/>
    </w:rPr>
  </w:style>
  <w:style w:type="paragraph" w:customStyle="1" w:styleId="ConsNormal">
    <w:name w:val="ConsNormal"/>
    <w:rsid w:val="008744EC"/>
    <w:pPr>
      <w:spacing w:after="0" w:line="240" w:lineRule="auto"/>
      <w:ind w:firstLine="720"/>
    </w:pPr>
    <w:rPr>
      <w:rFonts w:ascii="Consultant" w:eastAsia="Times New Roman" w:hAnsi="Consultant" w:cs="Times New Roman"/>
      <w:snapToGrid w:val="0"/>
      <w:sz w:val="20"/>
      <w:szCs w:val="20"/>
      <w:lang w:eastAsia="ru-RU"/>
    </w:rPr>
  </w:style>
  <w:style w:type="paragraph" w:customStyle="1" w:styleId="61">
    <w:name w:val="заголовок 6"/>
    <w:basedOn w:val="a"/>
    <w:next w:val="a"/>
    <w:rsid w:val="008744EC"/>
    <w:pPr>
      <w:keepNext/>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15">
    <w:name w:val="заголовок 1"/>
    <w:basedOn w:val="a"/>
    <w:next w:val="a"/>
    <w:autoRedefine/>
    <w:rsid w:val="008744EC"/>
    <w:pPr>
      <w:keepNext/>
      <w:autoSpaceDE w:val="0"/>
      <w:autoSpaceDN w:val="0"/>
      <w:spacing w:after="0" w:line="240" w:lineRule="auto"/>
      <w:jc w:val="center"/>
    </w:pPr>
    <w:rPr>
      <w:rFonts w:ascii="Times New Roman" w:eastAsia="Times New Roman" w:hAnsi="Times New Roman" w:cs="Times New Roman"/>
      <w:b/>
      <w:sz w:val="28"/>
      <w:szCs w:val="20"/>
      <w:lang w:eastAsia="ru-RU"/>
    </w:rPr>
  </w:style>
  <w:style w:type="paragraph" w:customStyle="1" w:styleId="41">
    <w:name w:val="заголовок 4"/>
    <w:basedOn w:val="a"/>
    <w:next w:val="a"/>
    <w:rsid w:val="008744EC"/>
    <w:pPr>
      <w:keepNext/>
      <w:autoSpaceDE w:val="0"/>
      <w:autoSpaceDN w:val="0"/>
      <w:spacing w:after="0" w:line="240" w:lineRule="auto"/>
      <w:jc w:val="center"/>
    </w:pPr>
    <w:rPr>
      <w:rFonts w:ascii="Times New Roman" w:eastAsia="Times New Roman" w:hAnsi="Times New Roman" w:cs="Times New Roman"/>
      <w:b/>
      <w:sz w:val="24"/>
      <w:szCs w:val="20"/>
      <w:lang w:eastAsia="ru-RU"/>
    </w:rPr>
  </w:style>
  <w:style w:type="paragraph" w:customStyle="1" w:styleId="xl25">
    <w:name w:val="xl25"/>
    <w:basedOn w:val="a"/>
    <w:rsid w:val="008744EC"/>
    <w:pPr>
      <w:pBdr>
        <w:top w:val="single" w:sz="8" w:space="0" w:color="auto"/>
        <w:left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Nonformat">
    <w:name w:val="Nonformat"/>
    <w:basedOn w:val="a"/>
    <w:rsid w:val="008744EC"/>
    <w:pPr>
      <w:autoSpaceDE w:val="0"/>
      <w:autoSpaceDN w:val="0"/>
      <w:spacing w:after="0" w:line="240" w:lineRule="auto"/>
    </w:pPr>
    <w:rPr>
      <w:rFonts w:ascii="Courier New" w:eastAsia="Times New Roman" w:hAnsi="Courier New" w:cs="Times New Roman"/>
      <w:sz w:val="20"/>
      <w:szCs w:val="20"/>
      <w:lang w:eastAsia="ru-RU"/>
    </w:rPr>
  </w:style>
  <w:style w:type="paragraph" w:customStyle="1" w:styleId="aff3">
    <w:name w:val="текст шапки"/>
    <w:basedOn w:val="4"/>
    <w:rsid w:val="008744EC"/>
    <w:pPr>
      <w:keepLines w:val="0"/>
      <w:pBdr>
        <w:top w:val="thinThickSmallGap" w:sz="24" w:space="1" w:color="auto"/>
        <w:left w:val="thinThickSmallGap" w:sz="24" w:space="4" w:color="auto"/>
        <w:bottom w:val="thickThinSmallGap" w:sz="24" w:space="1" w:color="auto"/>
        <w:right w:val="thickThinSmallGap" w:sz="24" w:space="4" w:color="auto"/>
      </w:pBdr>
      <w:shd w:val="pct10" w:color="auto" w:fill="FFFFFF"/>
      <w:spacing w:before="0" w:line="240" w:lineRule="auto"/>
      <w:jc w:val="center"/>
    </w:pPr>
    <w:rPr>
      <w:rFonts w:ascii="Times New Roman" w:eastAsia="Times New Roman" w:hAnsi="Times New Roman" w:cs="Times New Roman"/>
      <w:bCs w:val="0"/>
      <w:i w:val="0"/>
      <w:iCs w:val="0"/>
      <w:color w:val="auto"/>
      <w:sz w:val="20"/>
      <w:szCs w:val="20"/>
      <w:lang w:eastAsia="ru-RU"/>
    </w:rPr>
  </w:style>
  <w:style w:type="paragraph" w:customStyle="1" w:styleId="16">
    <w:name w:val="Заголовок 1 Отчета"/>
    <w:basedOn w:val="20"/>
    <w:next w:val="a"/>
    <w:rsid w:val="008744EC"/>
    <w:pPr>
      <w:keepLines w:val="0"/>
      <w:spacing w:before="0" w:line="240" w:lineRule="auto"/>
      <w:ind w:firstLine="284"/>
      <w:jc w:val="both"/>
    </w:pPr>
    <w:rPr>
      <w:rFonts w:ascii="Times New Roman" w:eastAsia="Times New Roman" w:hAnsi="Times New Roman" w:cs="Times New Roman"/>
      <w:color w:val="auto"/>
      <w:sz w:val="28"/>
      <w:szCs w:val="28"/>
      <w:lang w:val="en-US"/>
    </w:rPr>
  </w:style>
  <w:style w:type="paragraph" w:customStyle="1" w:styleId="ConsNonformat">
    <w:name w:val="ConsNonformat"/>
    <w:link w:val="ConsNonformat0"/>
    <w:rsid w:val="008744E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character" w:customStyle="1" w:styleId="ConsNonformat0">
    <w:name w:val="ConsNonformat Знак"/>
    <w:link w:val="ConsNonformat"/>
    <w:rsid w:val="008744EC"/>
    <w:rPr>
      <w:rFonts w:ascii="Courier New" w:eastAsia="Times New Roman" w:hAnsi="Courier New" w:cs="Courier New"/>
      <w:sz w:val="28"/>
      <w:szCs w:val="28"/>
      <w:lang w:eastAsia="ru-RU"/>
    </w:rPr>
  </w:style>
  <w:style w:type="character" w:customStyle="1" w:styleId="PEStyleFont5">
    <w:name w:val="PEStyleFont5"/>
    <w:rsid w:val="008744EC"/>
    <w:rPr>
      <w:rFonts w:ascii="Arial CYR" w:hAnsi="Arial CYR"/>
      <w:b/>
      <w:spacing w:val="0"/>
      <w:position w:val="0"/>
      <w:sz w:val="16"/>
      <w:szCs w:val="16"/>
      <w:u w:val="none"/>
    </w:rPr>
  </w:style>
  <w:style w:type="character" w:customStyle="1" w:styleId="PEStyleFont7">
    <w:name w:val="PEStyleFont7"/>
    <w:rsid w:val="008744EC"/>
    <w:rPr>
      <w:rFonts w:ascii="Arial CYR" w:hAnsi="Arial CYR"/>
      <w:spacing w:val="0"/>
      <w:position w:val="0"/>
      <w:sz w:val="16"/>
      <w:szCs w:val="16"/>
      <w:u w:val="none"/>
    </w:rPr>
  </w:style>
  <w:style w:type="paragraph" w:customStyle="1" w:styleId="ConsTitle">
    <w:name w:val="ConsTitle"/>
    <w:rsid w:val="008744EC"/>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ConsPlusNonformat">
    <w:name w:val="ConsPlusNonformat"/>
    <w:rsid w:val="008744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Объект"/>
    <w:basedOn w:val="a"/>
    <w:next w:val="a"/>
    <w:rsid w:val="008744E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styleId="aff5">
    <w:name w:val="FollowedHyperlink"/>
    <w:rsid w:val="008744EC"/>
    <w:rPr>
      <w:color w:val="800080"/>
      <w:u w:val="single"/>
    </w:rPr>
  </w:style>
  <w:style w:type="paragraph" w:styleId="aff6">
    <w:name w:val="footnote text"/>
    <w:basedOn w:val="a"/>
    <w:link w:val="aff7"/>
    <w:semiHidden/>
    <w:rsid w:val="008744E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semiHidden/>
    <w:rsid w:val="008744EC"/>
    <w:rPr>
      <w:rFonts w:ascii="Times New Roman" w:eastAsia="Times New Roman" w:hAnsi="Times New Roman" w:cs="Times New Roman"/>
      <w:sz w:val="20"/>
      <w:szCs w:val="20"/>
      <w:lang w:eastAsia="ru-RU"/>
    </w:rPr>
  </w:style>
  <w:style w:type="paragraph" w:styleId="28">
    <w:name w:val="List 2"/>
    <w:basedOn w:val="a"/>
    <w:rsid w:val="008744E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7">
    <w:name w:val="Стиль1"/>
    <w:basedOn w:val="a"/>
    <w:rsid w:val="008744EC"/>
    <w:pPr>
      <w:spacing w:after="0" w:line="240" w:lineRule="auto"/>
    </w:pPr>
    <w:rPr>
      <w:rFonts w:ascii="Times New Roman" w:eastAsia="Times New Roman" w:hAnsi="Times New Roman" w:cs="Times New Roman"/>
      <w:sz w:val="24"/>
      <w:szCs w:val="24"/>
      <w:lang w:eastAsia="ru-RU"/>
    </w:rPr>
  </w:style>
  <w:style w:type="paragraph" w:customStyle="1" w:styleId="aff8">
    <w:name w:val="Стиль"/>
    <w:rsid w:val="008744EC"/>
    <w:pPr>
      <w:overflowPunct w:val="0"/>
      <w:autoSpaceDE w:val="0"/>
      <w:autoSpaceDN w:val="0"/>
      <w:adjustRightInd w:val="0"/>
      <w:spacing w:after="0" w:line="240" w:lineRule="auto"/>
      <w:ind w:firstLine="284"/>
      <w:jc w:val="both"/>
    </w:pPr>
    <w:rPr>
      <w:rFonts w:ascii="Times New Roman" w:eastAsia="Times New Roman" w:hAnsi="Times New Roman" w:cs="Times New Roman"/>
      <w:sz w:val="24"/>
      <w:szCs w:val="24"/>
      <w:lang w:eastAsia="ru-RU"/>
    </w:rPr>
  </w:style>
  <w:style w:type="paragraph" w:customStyle="1" w:styleId="font8">
    <w:name w:val="font8"/>
    <w:basedOn w:val="a"/>
    <w:rsid w:val="008744EC"/>
    <w:pPr>
      <w:spacing w:before="100" w:beforeAutospacing="1" w:after="100" w:afterAutospacing="1" w:line="240" w:lineRule="auto"/>
    </w:pPr>
    <w:rPr>
      <w:rFonts w:ascii="Arial" w:eastAsia="Times New Roman" w:hAnsi="Arial" w:cs="Arial"/>
      <w:sz w:val="16"/>
      <w:szCs w:val="16"/>
      <w:lang w:eastAsia="ru-RU"/>
    </w:rPr>
  </w:style>
  <w:style w:type="paragraph" w:customStyle="1" w:styleId="xl33">
    <w:name w:val="xl33"/>
    <w:basedOn w:val="a"/>
    <w:rsid w:val="008744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9">
    <w:name w:val="Заголовок 2 Отчета"/>
    <w:basedOn w:val="3"/>
    <w:rsid w:val="008744EC"/>
    <w:pPr>
      <w:keepLines w:val="0"/>
      <w:spacing w:before="240" w:after="60" w:line="240" w:lineRule="auto"/>
      <w:ind w:left="284"/>
      <w:jc w:val="both"/>
    </w:pPr>
    <w:rPr>
      <w:rFonts w:ascii="Times New Roman" w:eastAsia="Times New Roman" w:hAnsi="Times New Roman" w:cs="Times New Roman"/>
      <w:color w:val="auto"/>
      <w:sz w:val="24"/>
      <w:szCs w:val="24"/>
      <w:u w:val="single"/>
      <w:lang w:eastAsia="ru-RU"/>
    </w:rPr>
  </w:style>
  <w:style w:type="paragraph" w:customStyle="1" w:styleId="212">
    <w:name w:val="Основной текст 21"/>
    <w:basedOn w:val="a"/>
    <w:rsid w:val="008744EC"/>
    <w:pPr>
      <w:widowControl w:val="0"/>
      <w:spacing w:before="120" w:after="0" w:line="240" w:lineRule="auto"/>
      <w:jc w:val="both"/>
    </w:pPr>
    <w:rPr>
      <w:rFonts w:ascii="Arial" w:eastAsia="Times New Roman" w:hAnsi="Arial" w:cs="Arial"/>
      <w:sz w:val="24"/>
      <w:szCs w:val="24"/>
      <w:lang w:eastAsia="ru-RU"/>
    </w:rPr>
  </w:style>
  <w:style w:type="paragraph" w:customStyle="1" w:styleId="xl40">
    <w:name w:val="xl40"/>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ff9">
    <w:name w:val="Осчи"/>
    <w:basedOn w:val="3"/>
    <w:rsid w:val="008744EC"/>
    <w:pPr>
      <w:keepLines w:val="0"/>
      <w:numPr>
        <w:ilvl w:val="12"/>
      </w:numPr>
      <w:spacing w:before="240" w:after="60" w:line="240" w:lineRule="auto"/>
      <w:ind w:firstLine="360"/>
      <w:jc w:val="both"/>
    </w:pPr>
    <w:rPr>
      <w:rFonts w:ascii="Times New Roman" w:eastAsia="Times New Roman" w:hAnsi="Times New Roman" w:cs="Times New Roman"/>
      <w:color w:val="auto"/>
      <w:sz w:val="24"/>
      <w:szCs w:val="24"/>
      <w:lang w:eastAsia="ru-RU"/>
    </w:rPr>
  </w:style>
  <w:style w:type="paragraph" w:customStyle="1" w:styleId="ConsCell">
    <w:name w:val="ConsCell"/>
    <w:rsid w:val="008744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6">
    <w:name w:val="заголовок3 экспертиза"/>
    <w:basedOn w:val="3"/>
    <w:autoRedefine/>
    <w:rsid w:val="008744EC"/>
    <w:pPr>
      <w:keepLines w:val="0"/>
      <w:spacing w:before="240" w:after="60" w:line="240" w:lineRule="auto"/>
      <w:ind w:left="284" w:firstLine="284"/>
      <w:jc w:val="both"/>
    </w:pPr>
    <w:rPr>
      <w:rFonts w:ascii="Times New Roman" w:eastAsia="Times New Roman" w:hAnsi="Times New Roman" w:cs="Times New Roman"/>
      <w:color w:val="auto"/>
      <w:sz w:val="24"/>
      <w:szCs w:val="24"/>
      <w:lang w:eastAsia="ru-RU"/>
    </w:rPr>
  </w:style>
  <w:style w:type="paragraph" w:customStyle="1" w:styleId="xl24">
    <w:name w:val="xl24"/>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6">
    <w:name w:val="xl26"/>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27">
    <w:name w:val="xl27"/>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28">
    <w:name w:val="xl28"/>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0">
    <w:name w:val="xl30"/>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1">
    <w:name w:val="xl31"/>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2">
    <w:name w:val="xl32"/>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34">
    <w:name w:val="xl34"/>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5">
    <w:name w:val="xl35"/>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16"/>
      <w:szCs w:val="16"/>
      <w:lang w:eastAsia="ru-RU"/>
    </w:rPr>
  </w:style>
  <w:style w:type="paragraph" w:customStyle="1" w:styleId="xl36">
    <w:name w:val="xl36"/>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37">
    <w:name w:val="xl37"/>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38">
    <w:name w:val="xl38"/>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41">
    <w:name w:val="xl41"/>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42">
    <w:name w:val="xl42"/>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43">
    <w:name w:val="xl43"/>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4">
    <w:name w:val="xl44"/>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45">
    <w:name w:val="xl45"/>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6">
    <w:name w:val="xl46"/>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47">
    <w:name w:val="xl47"/>
    <w:basedOn w:val="a"/>
    <w:rsid w:val="008744E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
    <w:name w:val="xl48"/>
    <w:basedOn w:val="a"/>
    <w:rsid w:val="008744E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reformat">
    <w:name w:val="Preformat"/>
    <w:rsid w:val="008744EC"/>
    <w:pPr>
      <w:spacing w:after="0" w:line="240" w:lineRule="auto"/>
    </w:pPr>
    <w:rPr>
      <w:rFonts w:ascii="Courier New" w:eastAsia="Times New Roman" w:hAnsi="Courier New" w:cs="Courier New"/>
      <w:sz w:val="20"/>
      <w:szCs w:val="20"/>
      <w:lang w:eastAsia="ru-RU"/>
    </w:rPr>
  </w:style>
  <w:style w:type="paragraph" w:customStyle="1" w:styleId="xl52">
    <w:name w:val="xl52"/>
    <w:basedOn w:val="a"/>
    <w:rsid w:val="008744EC"/>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color w:val="000080"/>
      <w:sz w:val="24"/>
      <w:szCs w:val="24"/>
      <w:lang w:eastAsia="ru-RU"/>
    </w:rPr>
  </w:style>
  <w:style w:type="paragraph" w:customStyle="1" w:styleId="xl22">
    <w:name w:val="xl22"/>
    <w:basedOn w:val="a"/>
    <w:rsid w:val="008744EC"/>
    <w:pPr>
      <w:pBdr>
        <w:top w:val="single" w:sz="8" w:space="0" w:color="auto"/>
        <w:left w:val="single" w:sz="8" w:space="0" w:color="auto"/>
        <w:right w:val="single" w:sz="8"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23">
    <w:name w:val="xl23"/>
    <w:basedOn w:val="a"/>
    <w:rsid w:val="008744EC"/>
    <w:pPr>
      <w:pBdr>
        <w:top w:val="single" w:sz="8" w:space="0" w:color="auto"/>
        <w:left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49">
    <w:name w:val="xl49"/>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0">
    <w:name w:val="xl50"/>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1">
    <w:name w:val="xl51"/>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3">
    <w:name w:val="xl53"/>
    <w:basedOn w:val="a"/>
    <w:rsid w:val="008744EC"/>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4">
    <w:name w:val="xl54"/>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5">
    <w:name w:val="xl55"/>
    <w:basedOn w:val="a"/>
    <w:rsid w:val="008744EC"/>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6">
    <w:name w:val="xl56"/>
    <w:basedOn w:val="a"/>
    <w:rsid w:val="008744EC"/>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7">
    <w:name w:val="xl57"/>
    <w:basedOn w:val="a"/>
    <w:rsid w:val="008744EC"/>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8">
    <w:name w:val="xl58"/>
    <w:basedOn w:val="a"/>
    <w:rsid w:val="008744EC"/>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9">
    <w:name w:val="xl59"/>
    <w:basedOn w:val="a"/>
    <w:rsid w:val="008744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60">
    <w:name w:val="xl60"/>
    <w:basedOn w:val="a"/>
    <w:rsid w:val="008744EC"/>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61">
    <w:name w:val="xl61"/>
    <w:basedOn w:val="a"/>
    <w:rsid w:val="008744EC"/>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62">
    <w:name w:val="xl62"/>
    <w:basedOn w:val="a"/>
    <w:rsid w:val="008744EC"/>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63">
    <w:name w:val="xl63"/>
    <w:basedOn w:val="a"/>
    <w:rsid w:val="008744EC"/>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4">
    <w:name w:val="xl64"/>
    <w:basedOn w:val="a"/>
    <w:rsid w:val="008744EC"/>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5">
    <w:name w:val="xl65"/>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6">
    <w:name w:val="xl66"/>
    <w:basedOn w:val="a"/>
    <w:rsid w:val="008744EC"/>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67">
    <w:name w:val="xl67"/>
    <w:basedOn w:val="a"/>
    <w:rsid w:val="008744EC"/>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8">
    <w:name w:val="xl68"/>
    <w:basedOn w:val="a"/>
    <w:rsid w:val="008744EC"/>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9">
    <w:name w:val="xl69"/>
    <w:basedOn w:val="a"/>
    <w:rsid w:val="008744EC"/>
    <w:pPr>
      <w:pBdr>
        <w:lef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0">
    <w:name w:val="xl70"/>
    <w:basedOn w:val="a"/>
    <w:rsid w:val="008744EC"/>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71">
    <w:name w:val="xl71"/>
    <w:basedOn w:val="a"/>
    <w:rsid w:val="008744EC"/>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2">
    <w:name w:val="xl72"/>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3">
    <w:name w:val="xl73"/>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74">
    <w:name w:val="xl74"/>
    <w:basedOn w:val="a"/>
    <w:rsid w:val="008744EC"/>
    <w:pP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5">
    <w:name w:val="xl75"/>
    <w:basedOn w:val="a"/>
    <w:rsid w:val="008744EC"/>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6">
    <w:name w:val="xl76"/>
    <w:basedOn w:val="a"/>
    <w:rsid w:val="008744EC"/>
    <w:pPr>
      <w:pBdr>
        <w:bottom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7">
    <w:name w:val="xl77"/>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8">
    <w:name w:val="xl78"/>
    <w:basedOn w:val="a"/>
    <w:rsid w:val="008744EC"/>
    <w:pPr>
      <w:pBdr>
        <w:lef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79">
    <w:name w:val="xl79"/>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80">
    <w:name w:val="xl80"/>
    <w:basedOn w:val="a"/>
    <w:rsid w:val="008744EC"/>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2"/>
      <w:szCs w:val="12"/>
      <w:lang w:eastAsia="ru-RU"/>
    </w:rPr>
  </w:style>
  <w:style w:type="paragraph" w:customStyle="1" w:styleId="xl81">
    <w:name w:val="xl81"/>
    <w:basedOn w:val="a"/>
    <w:rsid w:val="008744EC"/>
    <w:pPr>
      <w:pBdr>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82">
    <w:name w:val="xl82"/>
    <w:basedOn w:val="a"/>
    <w:rsid w:val="008744EC"/>
    <w:pPr>
      <w:pBdr>
        <w:lef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83">
    <w:name w:val="xl83"/>
    <w:basedOn w:val="a"/>
    <w:rsid w:val="008744EC"/>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2"/>
      <w:szCs w:val="12"/>
      <w:lang w:eastAsia="ru-RU"/>
    </w:rPr>
  </w:style>
  <w:style w:type="paragraph" w:customStyle="1" w:styleId="xl84">
    <w:name w:val="xl84"/>
    <w:basedOn w:val="a"/>
    <w:rsid w:val="008744EC"/>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85">
    <w:name w:val="xl85"/>
    <w:basedOn w:val="a"/>
    <w:rsid w:val="008744EC"/>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86">
    <w:name w:val="xl86"/>
    <w:basedOn w:val="a"/>
    <w:rsid w:val="008744EC"/>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87">
    <w:name w:val="xl87"/>
    <w:basedOn w:val="a"/>
    <w:rsid w:val="008744EC"/>
    <w:pPr>
      <w:pBdr>
        <w:top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88">
    <w:name w:val="xl88"/>
    <w:basedOn w:val="a"/>
    <w:rsid w:val="008744EC"/>
    <w:pPr>
      <w:pBdr>
        <w:lef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89">
    <w:name w:val="xl89"/>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90">
    <w:name w:val="xl90"/>
    <w:basedOn w:val="a"/>
    <w:rsid w:val="008744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2"/>
      <w:szCs w:val="12"/>
      <w:lang w:eastAsia="ru-RU"/>
    </w:rPr>
  </w:style>
  <w:style w:type="paragraph" w:customStyle="1" w:styleId="xl91">
    <w:name w:val="xl91"/>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92">
    <w:name w:val="xl92"/>
    <w:basedOn w:val="a"/>
    <w:rsid w:val="008744EC"/>
    <w:pPr>
      <w:pBdr>
        <w:bottom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character" w:customStyle="1" w:styleId="37">
    <w:name w:val="заголовок3 экспертиза Знак"/>
    <w:rsid w:val="008744EC"/>
    <w:rPr>
      <w:rFonts w:ascii="Times New Roman" w:eastAsia="Times New Roman" w:hAnsi="Times New Roman" w:cs="Times New Roman"/>
      <w:b w:val="0"/>
      <w:bCs w:val="0"/>
      <w:sz w:val="24"/>
      <w:szCs w:val="24"/>
      <w:lang w:val="ru-RU" w:eastAsia="ru-RU"/>
    </w:rPr>
  </w:style>
  <w:style w:type="character" w:customStyle="1" w:styleId="18">
    <w:name w:val="Заголовок 1 Отчета Знак"/>
    <w:rsid w:val="008744EC"/>
    <w:rPr>
      <w:b/>
      <w:bCs/>
      <w:sz w:val="28"/>
      <w:szCs w:val="28"/>
      <w:lang w:val="en-US" w:eastAsia="en-US" w:bidi="ar-SA"/>
    </w:rPr>
  </w:style>
  <w:style w:type="paragraph" w:customStyle="1" w:styleId="affa">
    <w:name w:val="Очистить"/>
    <w:basedOn w:val="ConsNonformat"/>
    <w:link w:val="affb"/>
    <w:rsid w:val="008744EC"/>
    <w:pPr>
      <w:widowControl/>
      <w:ind w:firstLine="284"/>
    </w:pPr>
    <w:rPr>
      <w:rFonts w:ascii="Times New Roman" w:hAnsi="Times New Roman" w:cs="Times New Roman"/>
      <w:sz w:val="24"/>
    </w:rPr>
  </w:style>
  <w:style w:type="character" w:customStyle="1" w:styleId="affb">
    <w:name w:val="Очистить Знак"/>
    <w:link w:val="affa"/>
    <w:rsid w:val="008744EC"/>
    <w:rPr>
      <w:rFonts w:ascii="Times New Roman" w:eastAsia="Times New Roman" w:hAnsi="Times New Roman" w:cs="Times New Roman"/>
      <w:sz w:val="24"/>
      <w:szCs w:val="28"/>
      <w:lang w:eastAsia="ru-RU"/>
    </w:rPr>
  </w:style>
  <w:style w:type="paragraph" w:customStyle="1" w:styleId="xl118">
    <w:name w:val="xl118"/>
    <w:basedOn w:val="a"/>
    <w:rsid w:val="008744E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284"/>
      <w:jc w:val="center"/>
    </w:pPr>
    <w:rPr>
      <w:rFonts w:ascii="Times New Roman" w:eastAsia="Times New Roman" w:hAnsi="Times New Roman" w:cs="Times New Roman"/>
      <w:sz w:val="24"/>
      <w:szCs w:val="24"/>
      <w:lang w:eastAsia="ru-RU"/>
    </w:rPr>
  </w:style>
  <w:style w:type="character" w:customStyle="1" w:styleId="38">
    <w:name w:val="Заголовок 3 экспертиза"/>
    <w:rsid w:val="008744EC"/>
    <w:rPr>
      <w:b/>
      <w:bCs/>
      <w:sz w:val="24"/>
      <w:szCs w:val="24"/>
      <w:lang w:val="ru-RU" w:eastAsia="ru-RU"/>
    </w:rPr>
  </w:style>
  <w:style w:type="paragraph" w:customStyle="1" w:styleId="2a">
    <w:name w:val="Заголовок 2 экспертиз"/>
    <w:basedOn w:val="a"/>
    <w:rsid w:val="008744EC"/>
    <w:pPr>
      <w:spacing w:after="0" w:line="240" w:lineRule="auto"/>
      <w:ind w:firstLine="284"/>
    </w:pPr>
    <w:rPr>
      <w:rFonts w:ascii="Times New Roman" w:eastAsia="Times New Roman" w:hAnsi="Times New Roman" w:cs="Times New Roman"/>
      <w:b/>
      <w:snapToGrid w:val="0"/>
      <w:sz w:val="24"/>
      <w:szCs w:val="20"/>
      <w:lang w:val="en-US" w:eastAsia="ru-RU"/>
    </w:rPr>
  </w:style>
  <w:style w:type="character" w:customStyle="1" w:styleId="110">
    <w:name w:val="Заголовок 1 Знак1"/>
    <w:rsid w:val="008744EC"/>
    <w:rPr>
      <w:sz w:val="24"/>
      <w:lang w:val="ru-RU" w:eastAsia="ru-RU" w:bidi="ar-SA"/>
    </w:rPr>
  </w:style>
  <w:style w:type="paragraph" w:customStyle="1" w:styleId="Default">
    <w:name w:val="Default"/>
    <w:rsid w:val="008744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0">
    <w:name w:val="font0"/>
    <w:basedOn w:val="a"/>
    <w:rsid w:val="008744EC"/>
    <w:pPr>
      <w:spacing w:before="100" w:beforeAutospacing="1" w:after="100" w:afterAutospacing="1" w:line="240" w:lineRule="auto"/>
    </w:pPr>
    <w:rPr>
      <w:rFonts w:ascii="Arial" w:eastAsia="Arial Unicode MS" w:hAnsi="Arial" w:cs="Arial"/>
      <w:sz w:val="20"/>
      <w:szCs w:val="20"/>
      <w:lang w:eastAsia="ru-RU"/>
    </w:rPr>
  </w:style>
  <w:style w:type="paragraph" w:styleId="affc">
    <w:name w:val="Block Text"/>
    <w:basedOn w:val="a"/>
    <w:rsid w:val="008744EC"/>
    <w:pPr>
      <w:widowControl w:val="0"/>
      <w:autoSpaceDE w:val="0"/>
      <w:autoSpaceDN w:val="0"/>
      <w:adjustRightInd w:val="0"/>
      <w:spacing w:after="0" w:line="240" w:lineRule="auto"/>
      <w:ind w:left="118" w:right="-20" w:firstLine="602"/>
      <w:jc w:val="both"/>
    </w:pPr>
    <w:rPr>
      <w:rFonts w:ascii="Times New Roman" w:eastAsia="Times New Roman" w:hAnsi="Times New Roman" w:cs="Times New Roman"/>
      <w:color w:val="000000"/>
      <w:sz w:val="24"/>
      <w:szCs w:val="24"/>
      <w:lang w:eastAsia="ru-RU"/>
    </w:rPr>
  </w:style>
  <w:style w:type="paragraph" w:customStyle="1" w:styleId="affd">
    <w:name w:val="Знак"/>
    <w:basedOn w:val="a"/>
    <w:rsid w:val="008744EC"/>
    <w:pPr>
      <w:spacing w:after="160" w:line="240" w:lineRule="exact"/>
    </w:pPr>
    <w:rPr>
      <w:rFonts w:ascii="Verdana" w:eastAsia="Times New Roman" w:hAnsi="Verdana" w:cs="Times New Roman"/>
      <w:sz w:val="20"/>
      <w:szCs w:val="20"/>
      <w:lang w:val="en-US"/>
    </w:rPr>
  </w:style>
  <w:style w:type="character" w:customStyle="1" w:styleId="FontStyle126">
    <w:name w:val="Font Style126"/>
    <w:rsid w:val="008744EC"/>
    <w:rPr>
      <w:rFonts w:ascii="Times New Roman" w:hAnsi="Times New Roman" w:cs="Times New Roman"/>
      <w:sz w:val="24"/>
      <w:szCs w:val="24"/>
    </w:rPr>
  </w:style>
  <w:style w:type="paragraph" w:customStyle="1" w:styleId="Style39">
    <w:name w:val="Style39"/>
    <w:basedOn w:val="a"/>
    <w:rsid w:val="008744EC"/>
    <w:pPr>
      <w:widowControl w:val="0"/>
      <w:autoSpaceDE w:val="0"/>
      <w:autoSpaceDN w:val="0"/>
      <w:adjustRightInd w:val="0"/>
      <w:spacing w:after="0" w:line="280" w:lineRule="exact"/>
      <w:ind w:firstLine="509"/>
      <w:jc w:val="both"/>
    </w:pPr>
    <w:rPr>
      <w:rFonts w:ascii="Arial Narrow" w:eastAsia="Times New Roman" w:hAnsi="Arial Narrow" w:cs="Arial Narrow"/>
      <w:sz w:val="24"/>
      <w:szCs w:val="24"/>
      <w:lang w:eastAsia="ru-RU"/>
    </w:rPr>
  </w:style>
  <w:style w:type="paragraph" w:customStyle="1" w:styleId="Style17">
    <w:name w:val="Style17"/>
    <w:basedOn w:val="a"/>
    <w:rsid w:val="008744EC"/>
    <w:pPr>
      <w:widowControl w:val="0"/>
      <w:autoSpaceDE w:val="0"/>
      <w:autoSpaceDN w:val="0"/>
      <w:adjustRightInd w:val="0"/>
      <w:spacing w:after="0" w:line="274" w:lineRule="exact"/>
      <w:jc w:val="center"/>
    </w:pPr>
    <w:rPr>
      <w:rFonts w:ascii="Arial Narrow" w:eastAsia="Times New Roman" w:hAnsi="Arial Narrow" w:cs="Arial Narrow"/>
      <w:sz w:val="24"/>
      <w:szCs w:val="24"/>
      <w:lang w:eastAsia="ru-RU"/>
    </w:rPr>
  </w:style>
  <w:style w:type="paragraph" w:customStyle="1" w:styleId="affe">
    <w:name w:val="Знак Знак Знак Знак Знак Знак Знак Знак"/>
    <w:basedOn w:val="a"/>
    <w:rsid w:val="008744E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AA">
    <w:name w:val="! AAA ! Знак Знак Знак Знак Знак Знак Знак Знак"/>
    <w:link w:val="AAA0"/>
    <w:qFormat/>
    <w:rsid w:val="008744EC"/>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Знак Знак Знак Знак Знак Знак Знак Знак"/>
    <w:link w:val="AAA"/>
    <w:rsid w:val="008744EC"/>
    <w:rPr>
      <w:rFonts w:ascii="Times New Roman" w:eastAsia="Times New Roman" w:hAnsi="Times New Roman" w:cs="Times New Roman"/>
      <w:sz w:val="24"/>
      <w:szCs w:val="16"/>
      <w:lang w:eastAsia="ru-RU"/>
    </w:rPr>
  </w:style>
  <w:style w:type="paragraph" w:customStyle="1" w:styleId="afff">
    <w:name w:val="Знак Знак Знак Знак"/>
    <w:basedOn w:val="a"/>
    <w:rsid w:val="008744EC"/>
    <w:pPr>
      <w:spacing w:before="100" w:beforeAutospacing="1" w:after="100" w:afterAutospacing="1" w:line="240" w:lineRule="auto"/>
    </w:pPr>
    <w:rPr>
      <w:rFonts w:ascii="Tahoma" w:eastAsia="Times New Roman" w:hAnsi="Tahoma" w:cs="Times New Roman"/>
      <w:sz w:val="20"/>
      <w:szCs w:val="20"/>
      <w:lang w:val="en-US"/>
    </w:rPr>
  </w:style>
  <w:style w:type="paragraph" w:styleId="39">
    <w:name w:val="toc 3"/>
    <w:basedOn w:val="a"/>
    <w:next w:val="a"/>
    <w:autoRedefine/>
    <w:rsid w:val="008744EC"/>
    <w:pPr>
      <w:spacing w:after="0" w:line="240" w:lineRule="auto"/>
      <w:ind w:left="480"/>
    </w:pPr>
    <w:rPr>
      <w:rFonts w:ascii="Times New Roman" w:eastAsia="Times New Roman" w:hAnsi="Times New Roman" w:cs="Times New Roman"/>
      <w:sz w:val="24"/>
      <w:szCs w:val="24"/>
      <w:lang w:eastAsia="ru-RU"/>
    </w:rPr>
  </w:style>
  <w:style w:type="table" w:customStyle="1" w:styleId="19">
    <w:name w:val="Стиль таблицы1"/>
    <w:basedOn w:val="2b"/>
    <w:rsid w:val="008744E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b">
    <w:name w:val="Table Grid 2"/>
    <w:basedOn w:val="a1"/>
    <w:rsid w:val="008744E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ff0">
    <w:name w:val="Normal (Web)"/>
    <w:basedOn w:val="a"/>
    <w:rsid w:val="008744EC"/>
    <w:pPr>
      <w:spacing w:before="100" w:after="100" w:line="240" w:lineRule="auto"/>
    </w:pPr>
    <w:rPr>
      <w:rFonts w:ascii="Times New Roman" w:eastAsia="Times New Roman" w:hAnsi="Times New Roman" w:cs="Times New Roman"/>
      <w:color w:val="000000"/>
      <w:sz w:val="24"/>
      <w:szCs w:val="24"/>
      <w:lang w:eastAsia="ru-RU"/>
    </w:rPr>
  </w:style>
  <w:style w:type="paragraph" w:customStyle="1" w:styleId="Web">
    <w:name w:val="Обычный (Web)"/>
    <w:basedOn w:val="a"/>
    <w:rsid w:val="008744EC"/>
    <w:pPr>
      <w:spacing w:before="100" w:after="100" w:line="240" w:lineRule="auto"/>
    </w:pPr>
    <w:rPr>
      <w:rFonts w:ascii="Times New Roman" w:eastAsia="Times New Roman" w:hAnsi="Times New Roman" w:cs="Times New Roman"/>
      <w:color w:val="000000"/>
      <w:sz w:val="24"/>
      <w:szCs w:val="24"/>
      <w:lang w:eastAsia="ru-RU"/>
    </w:rPr>
  </w:style>
  <w:style w:type="paragraph" w:customStyle="1" w:styleId="100">
    <w:name w:val="Текст таблицы 10"/>
    <w:basedOn w:val="a"/>
    <w:rsid w:val="008744EC"/>
    <w:pPr>
      <w:keepLines/>
      <w:suppressLineNumbers/>
      <w:spacing w:before="20" w:after="20" w:line="240" w:lineRule="auto"/>
      <w:jc w:val="center"/>
    </w:pPr>
    <w:rPr>
      <w:rFonts w:ascii="Times New Roman" w:eastAsia="Times New Roman" w:hAnsi="Times New Roman" w:cs="Times New Roman"/>
      <w:sz w:val="20"/>
      <w:szCs w:val="20"/>
      <w:lang w:val="en-US" w:eastAsia="ru-RU"/>
    </w:rPr>
  </w:style>
  <w:style w:type="paragraph" w:styleId="2c">
    <w:name w:val="toc 2"/>
    <w:basedOn w:val="a"/>
    <w:next w:val="a"/>
    <w:autoRedefine/>
    <w:rsid w:val="008744EC"/>
    <w:pPr>
      <w:tabs>
        <w:tab w:val="right" w:leader="dot" w:pos="9344"/>
      </w:tabs>
      <w:spacing w:after="0" w:line="240" w:lineRule="auto"/>
      <w:ind w:left="240"/>
    </w:pPr>
    <w:rPr>
      <w:rFonts w:ascii="Times New Roman" w:eastAsia="Times New Roman" w:hAnsi="Times New Roman" w:cs="Times New Roman"/>
      <w:noProof/>
      <w:sz w:val="24"/>
      <w:szCs w:val="24"/>
      <w:lang w:eastAsia="ru-RU"/>
    </w:rPr>
  </w:style>
  <w:style w:type="paragraph" w:customStyle="1" w:styleId="cont">
    <w:name w:val="cont"/>
    <w:basedOn w:val="a"/>
    <w:rsid w:val="00874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C0">
    <w:name w:val="List Item C0"/>
    <w:basedOn w:val="a"/>
    <w:rsid w:val="008744EC"/>
    <w:pPr>
      <w:numPr>
        <w:numId w:val="8"/>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customStyle="1" w:styleId="C1PlainText">
    <w:name w:val="C1 Plain Text"/>
    <w:basedOn w:val="a"/>
    <w:rsid w:val="008744EC"/>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4"/>
      <w:lang w:val="en-GB"/>
    </w:rPr>
  </w:style>
  <w:style w:type="paragraph" w:customStyle="1" w:styleId="03">
    <w:name w:val="03_МКД Заголовок"/>
    <w:basedOn w:val="a"/>
    <w:rsid w:val="008744EC"/>
    <w:pPr>
      <w:keepNext/>
      <w:spacing w:before="120" w:after="60" w:line="240" w:lineRule="auto"/>
      <w:ind w:right="4536"/>
      <w:outlineLvl w:val="3"/>
    </w:pPr>
    <w:rPr>
      <w:rFonts w:ascii="Haettenschweiler" w:eastAsia="Times New Roman" w:hAnsi="Haettenschweiler" w:cs="Times New Roman"/>
      <w:color w:val="808080"/>
      <w:sz w:val="32"/>
      <w:szCs w:val="20"/>
      <w:lang w:eastAsia="ru-RU"/>
    </w:rPr>
  </w:style>
  <w:style w:type="paragraph" w:customStyle="1" w:styleId="02">
    <w:name w:val="02_Подраздел"/>
    <w:basedOn w:val="a"/>
    <w:rsid w:val="008744EC"/>
    <w:pPr>
      <w:keepNext/>
      <w:pageBreakBefore/>
      <w:tabs>
        <w:tab w:val="left" w:pos="3119"/>
      </w:tabs>
      <w:spacing w:after="0" w:line="240" w:lineRule="auto"/>
      <w:ind w:right="45"/>
      <w:outlineLvl w:val="0"/>
    </w:pPr>
    <w:rPr>
      <w:rFonts w:ascii="Verdana" w:eastAsia="Times New Roman" w:hAnsi="Verdana" w:cs="Times New Roman"/>
      <w:b/>
      <w:shadow/>
      <w:color w:val="808080"/>
      <w:sz w:val="44"/>
      <w:szCs w:val="20"/>
      <w:lang w:eastAsia="ru-RU"/>
    </w:rPr>
  </w:style>
  <w:style w:type="paragraph" w:customStyle="1" w:styleId="1a">
    <w:name w:val="Заголовок_1"/>
    <w:basedOn w:val="1"/>
    <w:rsid w:val="008744EC"/>
    <w:pPr>
      <w:suppressAutoHyphens/>
      <w:spacing w:before="120" w:after="120" w:line="240" w:lineRule="auto"/>
      <w:ind w:left="1134"/>
    </w:pPr>
    <w:rPr>
      <w:rFonts w:ascii="Arial" w:eastAsia="Times New Roman" w:hAnsi="Arial" w:cs="Arial"/>
      <w:b w:val="0"/>
      <w:bCs w:val="0"/>
      <w:color w:val="000080"/>
      <w:sz w:val="32"/>
      <w:szCs w:val="32"/>
      <w:lang w:eastAsia="ru-RU"/>
    </w:rPr>
  </w:style>
  <w:style w:type="paragraph" w:customStyle="1" w:styleId="2d">
    <w:name w:val="Заголовой_2"/>
    <w:basedOn w:val="1"/>
    <w:rsid w:val="008744EC"/>
    <w:pPr>
      <w:suppressAutoHyphens/>
      <w:spacing w:before="120" w:after="120" w:line="240" w:lineRule="auto"/>
      <w:ind w:left="1134"/>
    </w:pPr>
    <w:rPr>
      <w:rFonts w:ascii="Arial" w:eastAsia="Times New Roman" w:hAnsi="Arial" w:cs="Arial"/>
      <w:b w:val="0"/>
      <w:color w:val="000080"/>
      <w:sz w:val="24"/>
      <w:szCs w:val="24"/>
      <w:lang w:eastAsia="ru-RU"/>
    </w:rPr>
  </w:style>
  <w:style w:type="character" w:customStyle="1" w:styleId="hl2">
    <w:name w:val="hl2"/>
    <w:basedOn w:val="a0"/>
    <w:rsid w:val="008744EC"/>
  </w:style>
  <w:style w:type="paragraph" w:customStyle="1" w:styleId="AAA1">
    <w:name w:val="! AAA !"/>
    <w:rsid w:val="008744E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pp">
    <w:name w:val="! App !"/>
    <w:basedOn w:val="a"/>
    <w:rsid w:val="008744EC"/>
    <w:pPr>
      <w:spacing w:before="240" w:after="240" w:line="240" w:lineRule="auto"/>
      <w:contextualSpacing/>
      <w:jc w:val="both"/>
    </w:pPr>
    <w:rPr>
      <w:rFonts w:ascii="Tahoma" w:eastAsia="Times New Roman" w:hAnsi="Tahoma" w:cs="Times New Roman"/>
      <w:b/>
      <w:color w:val="000080"/>
      <w:sz w:val="20"/>
      <w:szCs w:val="24"/>
      <w:lang w:eastAsia="ru-RU"/>
    </w:rPr>
  </w:style>
  <w:style w:type="character" w:customStyle="1" w:styleId="B">
    <w:name w:val="! B ! Знак"/>
    <w:rsid w:val="008744EC"/>
    <w:rPr>
      <w:b/>
      <w:color w:val="0000FF"/>
      <w:sz w:val="24"/>
      <w:szCs w:val="24"/>
      <w:lang w:val="ru-RU" w:eastAsia="ru-RU" w:bidi="ar-SA"/>
    </w:rPr>
  </w:style>
  <w:style w:type="paragraph" w:customStyle="1" w:styleId="afff1">
    <w:name w:val="Знак"/>
    <w:basedOn w:val="a"/>
    <w:rsid w:val="008744EC"/>
    <w:pPr>
      <w:spacing w:after="160" w:line="240" w:lineRule="exact"/>
    </w:pPr>
    <w:rPr>
      <w:rFonts w:ascii="Verdana" w:eastAsia="Times New Roman" w:hAnsi="Verdana" w:cs="Times New Roman"/>
      <w:sz w:val="20"/>
      <w:szCs w:val="20"/>
      <w:lang w:val="en-US"/>
    </w:rPr>
  </w:style>
  <w:style w:type="paragraph" w:customStyle="1" w:styleId="1b">
    <w:name w:val="Знак1 Знак Знак Знак"/>
    <w:basedOn w:val="a"/>
    <w:rsid w:val="008744EC"/>
    <w:pPr>
      <w:spacing w:after="0" w:line="240" w:lineRule="auto"/>
    </w:pPr>
    <w:rPr>
      <w:rFonts w:ascii="Verdana" w:eastAsia="Times New Roman" w:hAnsi="Verdana" w:cs="Verdana"/>
      <w:sz w:val="20"/>
      <w:szCs w:val="20"/>
      <w:lang w:val="en-US"/>
    </w:rPr>
  </w:style>
  <w:style w:type="character" w:customStyle="1" w:styleId="texhtml">
    <w:name w:val="texhtml"/>
    <w:basedOn w:val="a0"/>
    <w:rsid w:val="008744EC"/>
  </w:style>
  <w:style w:type="character" w:styleId="afff2">
    <w:name w:val="footnote reference"/>
    <w:rsid w:val="008744EC"/>
    <w:rPr>
      <w:vertAlign w:val="superscript"/>
    </w:rPr>
  </w:style>
  <w:style w:type="paragraph" w:customStyle="1" w:styleId="Caaieiaie">
    <w:name w:val="Caaieiaie"/>
    <w:basedOn w:val="a"/>
    <w:rsid w:val="008744EC"/>
    <w:pPr>
      <w:widowControl w:val="0"/>
      <w:spacing w:before="120" w:after="0" w:line="240" w:lineRule="auto"/>
      <w:ind w:firstLine="567"/>
      <w:jc w:val="center"/>
    </w:pPr>
    <w:rPr>
      <w:rFonts w:ascii="Times New Roman" w:eastAsia="Times New Roman" w:hAnsi="Times New Roman" w:cs="Times New Roman"/>
      <w:b/>
      <w:szCs w:val="20"/>
      <w:lang w:eastAsia="ru-RU"/>
    </w:rPr>
  </w:style>
  <w:style w:type="paragraph" w:customStyle="1" w:styleId="Heading">
    <w:name w:val="Heading"/>
    <w:rsid w:val="008744EC"/>
    <w:pPr>
      <w:autoSpaceDE w:val="0"/>
      <w:autoSpaceDN w:val="0"/>
      <w:adjustRightInd w:val="0"/>
      <w:spacing w:after="0" w:line="240" w:lineRule="auto"/>
    </w:pPr>
    <w:rPr>
      <w:rFonts w:ascii="Arial" w:eastAsia="Times New Roman" w:hAnsi="Arial" w:cs="Arial"/>
      <w:b/>
      <w:bCs/>
      <w:lang w:eastAsia="ru-RU"/>
    </w:rPr>
  </w:style>
  <w:style w:type="paragraph" w:customStyle="1" w:styleId="western">
    <w:name w:val="western"/>
    <w:basedOn w:val="a"/>
    <w:rsid w:val="00874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3">
    <w:name w:val="Таблицы (моноширинный)"/>
    <w:basedOn w:val="a"/>
    <w:next w:val="a"/>
    <w:rsid w:val="008744EC"/>
    <w:pPr>
      <w:widowControl w:val="0"/>
      <w:spacing w:after="0" w:line="240" w:lineRule="auto"/>
      <w:jc w:val="both"/>
    </w:pPr>
    <w:rPr>
      <w:rFonts w:ascii="Courier New" w:eastAsia="Times New Roman" w:hAnsi="Courier New" w:cs="Times New Roman"/>
      <w:sz w:val="20"/>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8744EC"/>
    <w:pPr>
      <w:spacing w:after="0" w:line="360" w:lineRule="auto"/>
      <w:jc w:val="both"/>
    </w:pPr>
    <w:rPr>
      <w:rFonts w:ascii="Times New Roman" w:eastAsia="Times New Roman" w:hAnsi="Times New Roman" w:cs="Times New Roman"/>
      <w:sz w:val="24"/>
      <w:szCs w:val="20"/>
      <w:lang w:eastAsia="ru-RU"/>
    </w:rPr>
  </w:style>
  <w:style w:type="paragraph" w:styleId="afff4">
    <w:name w:val="Document Map"/>
    <w:basedOn w:val="a"/>
    <w:link w:val="afff5"/>
    <w:semiHidden/>
    <w:rsid w:val="008744EC"/>
    <w:pPr>
      <w:shd w:val="clear" w:color="auto" w:fill="000080"/>
      <w:spacing w:after="0" w:line="240" w:lineRule="auto"/>
    </w:pPr>
    <w:rPr>
      <w:rFonts w:ascii="Tahoma" w:eastAsia="Times New Roman" w:hAnsi="Tahoma" w:cs="Times New Roman"/>
      <w:sz w:val="24"/>
      <w:szCs w:val="24"/>
      <w:lang w:eastAsia="ru-RU"/>
    </w:rPr>
  </w:style>
  <w:style w:type="character" w:customStyle="1" w:styleId="afff5">
    <w:name w:val="Схема документа Знак"/>
    <w:basedOn w:val="a0"/>
    <w:link w:val="afff4"/>
    <w:semiHidden/>
    <w:rsid w:val="008744EC"/>
    <w:rPr>
      <w:rFonts w:ascii="Tahoma" w:eastAsia="Times New Roman" w:hAnsi="Tahoma" w:cs="Times New Roman"/>
      <w:sz w:val="24"/>
      <w:szCs w:val="24"/>
      <w:shd w:val="clear" w:color="auto" w:fill="000080"/>
      <w:lang w:eastAsia="ru-RU"/>
    </w:rPr>
  </w:style>
  <w:style w:type="paragraph" w:styleId="2">
    <w:name w:val="List Bullet 2"/>
    <w:basedOn w:val="a"/>
    <w:autoRedefine/>
    <w:semiHidden/>
    <w:rsid w:val="008744EC"/>
    <w:pPr>
      <w:numPr>
        <w:numId w:val="44"/>
      </w:numPr>
      <w:spacing w:after="0" w:line="240" w:lineRule="auto"/>
    </w:pPr>
    <w:rPr>
      <w:rFonts w:ascii="Times New Roman" w:eastAsia="Times New Roman" w:hAnsi="Times New Roman" w:cs="Times New Roman"/>
      <w:sz w:val="20"/>
      <w:szCs w:val="24"/>
      <w:lang w:eastAsia="ru-RU"/>
    </w:rPr>
  </w:style>
  <w:style w:type="paragraph" w:customStyle="1" w:styleId="Iaauaiea">
    <w:name w:val="Ia?auaiea"/>
    <w:basedOn w:val="a"/>
    <w:rsid w:val="008744EC"/>
    <w:pPr>
      <w:keepNext/>
      <w:keepLines/>
      <w:suppressAutoHyphens/>
      <w:overflowPunct w:val="0"/>
      <w:autoSpaceDE w:val="0"/>
      <w:autoSpaceDN w:val="0"/>
      <w:adjustRightInd w:val="0"/>
      <w:spacing w:before="120" w:after="240" w:line="240" w:lineRule="auto"/>
      <w:jc w:val="center"/>
      <w:textAlignment w:val="baseline"/>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D6"/>
  </w:style>
  <w:style w:type="paragraph" w:styleId="1">
    <w:name w:val="heading 1"/>
    <w:basedOn w:val="a"/>
    <w:next w:val="a"/>
    <w:link w:val="10"/>
    <w:qFormat/>
    <w:rsid w:val="00FD1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Анализ"/>
    <w:basedOn w:val="a"/>
    <w:next w:val="a"/>
    <w:link w:val="21"/>
    <w:unhideWhenUsed/>
    <w:qFormat/>
    <w:rsid w:val="00FD1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D1A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D1A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D1A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FD1AD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FD1A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D1AD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FD1A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AD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Анализ Знак"/>
    <w:basedOn w:val="a0"/>
    <w:link w:val="20"/>
    <w:rsid w:val="00FD1AD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D1AD6"/>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FD1AD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FD1AD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D1AD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FD1AD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FD1AD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FD1AD6"/>
    <w:rPr>
      <w:rFonts w:asciiTheme="majorHAnsi" w:eastAsiaTheme="majorEastAsia" w:hAnsiTheme="majorHAnsi" w:cstheme="majorBidi"/>
      <w:i/>
      <w:iCs/>
      <w:color w:val="404040" w:themeColor="text1" w:themeTint="BF"/>
      <w:sz w:val="20"/>
      <w:szCs w:val="20"/>
    </w:rPr>
  </w:style>
  <w:style w:type="paragraph" w:styleId="a3">
    <w:name w:val="caption"/>
    <w:basedOn w:val="a"/>
    <w:next w:val="a"/>
    <w:unhideWhenUsed/>
    <w:qFormat/>
    <w:rsid w:val="00FD1AD6"/>
    <w:pPr>
      <w:spacing w:line="240" w:lineRule="auto"/>
    </w:pPr>
    <w:rPr>
      <w:b/>
      <w:bCs/>
      <w:color w:val="4F81BD" w:themeColor="accent1"/>
      <w:sz w:val="18"/>
      <w:szCs w:val="18"/>
    </w:rPr>
  </w:style>
  <w:style w:type="paragraph" w:styleId="a4">
    <w:name w:val="Title"/>
    <w:basedOn w:val="a"/>
    <w:next w:val="a"/>
    <w:link w:val="a5"/>
    <w:qFormat/>
    <w:rsid w:val="00FD1A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D1AD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qFormat/>
    <w:rsid w:val="00FD1A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rsid w:val="00FD1AD6"/>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FD1AD6"/>
    <w:rPr>
      <w:b/>
      <w:bCs/>
    </w:rPr>
  </w:style>
  <w:style w:type="character" w:styleId="a9">
    <w:name w:val="Emphasis"/>
    <w:basedOn w:val="a0"/>
    <w:qFormat/>
    <w:rsid w:val="00FD1AD6"/>
    <w:rPr>
      <w:i/>
      <w:iCs/>
    </w:rPr>
  </w:style>
  <w:style w:type="paragraph" w:styleId="aa">
    <w:name w:val="No Spacing"/>
    <w:uiPriority w:val="1"/>
    <w:qFormat/>
    <w:rsid w:val="00FD1AD6"/>
    <w:pPr>
      <w:spacing w:after="0" w:line="240" w:lineRule="auto"/>
    </w:pPr>
  </w:style>
  <w:style w:type="paragraph" w:styleId="ab">
    <w:name w:val="List Paragraph"/>
    <w:basedOn w:val="a"/>
    <w:qFormat/>
    <w:rsid w:val="00FD1AD6"/>
    <w:pPr>
      <w:ind w:left="720"/>
      <w:contextualSpacing/>
    </w:pPr>
  </w:style>
  <w:style w:type="paragraph" w:styleId="22">
    <w:name w:val="Quote"/>
    <w:basedOn w:val="a"/>
    <w:next w:val="a"/>
    <w:link w:val="23"/>
    <w:uiPriority w:val="29"/>
    <w:qFormat/>
    <w:rsid w:val="00FD1AD6"/>
    <w:rPr>
      <w:i/>
      <w:iCs/>
      <w:color w:val="000000" w:themeColor="text1"/>
    </w:rPr>
  </w:style>
  <w:style w:type="character" w:customStyle="1" w:styleId="23">
    <w:name w:val="Цитата 2 Знак"/>
    <w:basedOn w:val="a0"/>
    <w:link w:val="22"/>
    <w:uiPriority w:val="29"/>
    <w:rsid w:val="00FD1AD6"/>
    <w:rPr>
      <w:i/>
      <w:iCs/>
      <w:color w:val="000000" w:themeColor="text1"/>
    </w:rPr>
  </w:style>
  <w:style w:type="paragraph" w:styleId="ac">
    <w:name w:val="Intense Quote"/>
    <w:basedOn w:val="a"/>
    <w:next w:val="a"/>
    <w:link w:val="ad"/>
    <w:uiPriority w:val="30"/>
    <w:qFormat/>
    <w:rsid w:val="00FD1AD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D1AD6"/>
    <w:rPr>
      <w:b/>
      <w:bCs/>
      <w:i/>
      <w:iCs/>
      <w:color w:val="4F81BD" w:themeColor="accent1"/>
    </w:rPr>
  </w:style>
  <w:style w:type="character" w:styleId="ae">
    <w:name w:val="Subtle Emphasis"/>
    <w:basedOn w:val="a0"/>
    <w:uiPriority w:val="19"/>
    <w:qFormat/>
    <w:rsid w:val="00FD1AD6"/>
    <w:rPr>
      <w:i/>
      <w:iCs/>
      <w:color w:val="808080" w:themeColor="text1" w:themeTint="7F"/>
    </w:rPr>
  </w:style>
  <w:style w:type="character" w:styleId="af">
    <w:name w:val="Intense Emphasis"/>
    <w:basedOn w:val="a0"/>
    <w:uiPriority w:val="21"/>
    <w:qFormat/>
    <w:rsid w:val="00FD1AD6"/>
    <w:rPr>
      <w:b/>
      <w:bCs/>
      <w:i/>
      <w:iCs/>
      <w:color w:val="4F81BD" w:themeColor="accent1"/>
    </w:rPr>
  </w:style>
  <w:style w:type="character" w:styleId="af0">
    <w:name w:val="Subtle Reference"/>
    <w:basedOn w:val="a0"/>
    <w:uiPriority w:val="31"/>
    <w:qFormat/>
    <w:rsid w:val="00FD1AD6"/>
    <w:rPr>
      <w:smallCaps/>
      <w:color w:val="C0504D" w:themeColor="accent2"/>
      <w:u w:val="single"/>
    </w:rPr>
  </w:style>
  <w:style w:type="character" w:styleId="af1">
    <w:name w:val="Intense Reference"/>
    <w:basedOn w:val="a0"/>
    <w:uiPriority w:val="32"/>
    <w:qFormat/>
    <w:rsid w:val="00FD1AD6"/>
    <w:rPr>
      <w:b/>
      <w:bCs/>
      <w:smallCaps/>
      <w:color w:val="C0504D" w:themeColor="accent2"/>
      <w:spacing w:val="5"/>
      <w:u w:val="single"/>
    </w:rPr>
  </w:style>
  <w:style w:type="character" w:styleId="af2">
    <w:name w:val="Book Title"/>
    <w:basedOn w:val="a0"/>
    <w:uiPriority w:val="33"/>
    <w:qFormat/>
    <w:rsid w:val="00FD1AD6"/>
    <w:rPr>
      <w:b/>
      <w:bCs/>
      <w:smallCaps/>
      <w:spacing w:val="5"/>
    </w:rPr>
  </w:style>
  <w:style w:type="paragraph" w:styleId="af3">
    <w:name w:val="TOC Heading"/>
    <w:basedOn w:val="1"/>
    <w:next w:val="a"/>
    <w:uiPriority w:val="39"/>
    <w:semiHidden/>
    <w:unhideWhenUsed/>
    <w:qFormat/>
    <w:rsid w:val="00FD1AD6"/>
    <w:pPr>
      <w:outlineLvl w:val="9"/>
    </w:pPr>
  </w:style>
  <w:style w:type="numbering" w:customStyle="1" w:styleId="11">
    <w:name w:val="Нет списка1"/>
    <w:next w:val="a2"/>
    <w:uiPriority w:val="99"/>
    <w:semiHidden/>
    <w:unhideWhenUsed/>
    <w:rsid w:val="008744EC"/>
  </w:style>
  <w:style w:type="paragraph" w:styleId="af4">
    <w:name w:val="Balloon Text"/>
    <w:basedOn w:val="a"/>
    <w:link w:val="af5"/>
    <w:semiHidden/>
    <w:unhideWhenUsed/>
    <w:rsid w:val="008744EC"/>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8744EC"/>
    <w:rPr>
      <w:rFonts w:ascii="Tahoma" w:eastAsia="Times New Roman" w:hAnsi="Tahoma" w:cs="Tahoma"/>
      <w:sz w:val="16"/>
      <w:szCs w:val="16"/>
      <w:lang w:eastAsia="ru-RU"/>
    </w:rPr>
  </w:style>
  <w:style w:type="paragraph" w:customStyle="1" w:styleId="ConsPlusNormal">
    <w:name w:val="ConsPlusNormal"/>
    <w:rsid w:val="008744E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44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header"/>
    <w:basedOn w:val="a"/>
    <w:link w:val="af7"/>
    <w:unhideWhenUsed/>
    <w:rsid w:val="008744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8744EC"/>
    <w:rPr>
      <w:rFonts w:ascii="Times New Roman" w:eastAsia="Times New Roman" w:hAnsi="Times New Roman" w:cs="Times New Roman"/>
      <w:sz w:val="24"/>
      <w:szCs w:val="24"/>
      <w:lang w:eastAsia="ru-RU"/>
    </w:rPr>
  </w:style>
  <w:style w:type="paragraph" w:styleId="af8">
    <w:name w:val="footer"/>
    <w:basedOn w:val="a"/>
    <w:link w:val="af9"/>
    <w:unhideWhenUsed/>
    <w:rsid w:val="008744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8744EC"/>
    <w:rPr>
      <w:rFonts w:ascii="Times New Roman" w:eastAsia="Times New Roman" w:hAnsi="Times New Roman" w:cs="Times New Roman"/>
      <w:sz w:val="24"/>
      <w:szCs w:val="24"/>
      <w:lang w:eastAsia="ru-RU"/>
    </w:rPr>
  </w:style>
  <w:style w:type="paragraph" w:styleId="24">
    <w:name w:val="Body Text 2"/>
    <w:basedOn w:val="a"/>
    <w:link w:val="25"/>
    <w:rsid w:val="008744EC"/>
    <w:pPr>
      <w:spacing w:after="0" w:line="240" w:lineRule="auto"/>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8744EC"/>
    <w:rPr>
      <w:rFonts w:ascii="Times New Roman" w:eastAsia="Times New Roman" w:hAnsi="Times New Roman" w:cs="Times New Roman"/>
      <w:sz w:val="28"/>
      <w:szCs w:val="20"/>
      <w:lang w:eastAsia="ru-RU"/>
    </w:rPr>
  </w:style>
  <w:style w:type="paragraph" w:customStyle="1" w:styleId="FR2">
    <w:name w:val="FR2"/>
    <w:rsid w:val="008744EC"/>
    <w:pPr>
      <w:widowControl w:val="0"/>
      <w:suppressAutoHyphens/>
      <w:autoSpaceDE w:val="0"/>
      <w:spacing w:after="0" w:line="240" w:lineRule="auto"/>
    </w:pPr>
    <w:rPr>
      <w:rFonts w:ascii="Arial" w:eastAsia="Arial" w:hAnsi="Arial" w:cs="Arial"/>
      <w:b/>
      <w:bCs/>
      <w:sz w:val="24"/>
      <w:szCs w:val="24"/>
      <w:lang w:eastAsia="ar-SA"/>
    </w:rPr>
  </w:style>
  <w:style w:type="character" w:styleId="afa">
    <w:name w:val="page number"/>
    <w:basedOn w:val="a0"/>
    <w:rsid w:val="008744EC"/>
  </w:style>
  <w:style w:type="table" w:styleId="afb">
    <w:name w:val="Table Grid"/>
    <w:basedOn w:val="a1"/>
    <w:rsid w:val="008744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8744EC"/>
    <w:pPr>
      <w:spacing w:after="0" w:line="240" w:lineRule="auto"/>
    </w:pPr>
    <w:rPr>
      <w:rFonts w:ascii="Consultant" w:eastAsia="Times New Roman" w:hAnsi="Consultant" w:cs="Times New Roman"/>
      <w:snapToGrid w:val="0"/>
      <w:sz w:val="18"/>
      <w:szCs w:val="20"/>
      <w:lang w:eastAsia="ru-RU"/>
    </w:rPr>
  </w:style>
  <w:style w:type="paragraph" w:customStyle="1" w:styleId="210">
    <w:name w:val="Основной текст 21"/>
    <w:basedOn w:val="12"/>
    <w:rsid w:val="008744EC"/>
  </w:style>
  <w:style w:type="paragraph" w:customStyle="1" w:styleId="xl39">
    <w:name w:val="xl39"/>
    <w:basedOn w:val="a"/>
    <w:rsid w:val="008744EC"/>
    <w:pPr>
      <w:spacing w:before="100" w:after="100" w:line="240" w:lineRule="auto"/>
    </w:pPr>
    <w:rPr>
      <w:rFonts w:ascii="Consultant" w:eastAsia="Times New Roman" w:hAnsi="Consultant" w:cs="Times New Roman"/>
      <w:sz w:val="24"/>
      <w:szCs w:val="20"/>
      <w:lang w:eastAsia="ru-RU"/>
    </w:rPr>
  </w:style>
  <w:style w:type="paragraph" w:customStyle="1" w:styleId="211">
    <w:name w:val="Основной текст с отступом 21"/>
    <w:basedOn w:val="a"/>
    <w:rsid w:val="008744E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31">
    <w:name w:val="Основной текст с отступом 31"/>
    <w:basedOn w:val="12"/>
    <w:rsid w:val="008744EC"/>
  </w:style>
  <w:style w:type="paragraph" w:customStyle="1" w:styleId="310">
    <w:name w:val="Основной текст 31"/>
    <w:basedOn w:val="12"/>
    <w:rsid w:val="008744EC"/>
  </w:style>
  <w:style w:type="paragraph" w:styleId="afc">
    <w:name w:val="Body Text"/>
    <w:basedOn w:val="a"/>
    <w:link w:val="afd"/>
    <w:rsid w:val="008744EC"/>
    <w:pPr>
      <w:spacing w:after="120" w:line="240" w:lineRule="auto"/>
    </w:pPr>
    <w:rPr>
      <w:rFonts w:ascii="Times New Roman" w:eastAsia="Times New Roman" w:hAnsi="Times New Roman" w:cs="Times New Roman"/>
      <w:sz w:val="20"/>
      <w:szCs w:val="20"/>
      <w:lang w:eastAsia="ru-RU"/>
    </w:rPr>
  </w:style>
  <w:style w:type="character" w:customStyle="1" w:styleId="afd">
    <w:name w:val="Основной текст Знак"/>
    <w:basedOn w:val="a0"/>
    <w:link w:val="afc"/>
    <w:rsid w:val="008744EC"/>
    <w:rPr>
      <w:rFonts w:ascii="Times New Roman" w:eastAsia="Times New Roman" w:hAnsi="Times New Roman" w:cs="Times New Roman"/>
      <w:sz w:val="20"/>
      <w:szCs w:val="20"/>
      <w:lang w:eastAsia="ru-RU"/>
    </w:rPr>
  </w:style>
  <w:style w:type="paragraph" w:styleId="13">
    <w:name w:val="toc 1"/>
    <w:basedOn w:val="a"/>
    <w:next w:val="a"/>
    <w:autoRedefine/>
    <w:semiHidden/>
    <w:rsid w:val="008744EC"/>
    <w:pPr>
      <w:tabs>
        <w:tab w:val="left" w:pos="284"/>
        <w:tab w:val="right" w:leader="dot" w:pos="9923"/>
      </w:tabs>
      <w:spacing w:after="0" w:line="240" w:lineRule="exact"/>
      <w:jc w:val="both"/>
    </w:pPr>
    <w:rPr>
      <w:rFonts w:ascii="Times New Roman" w:eastAsia="Times New Roman" w:hAnsi="Times New Roman" w:cs="Times New Roman"/>
      <w:noProof/>
      <w:sz w:val="20"/>
      <w:szCs w:val="20"/>
      <w:lang w:eastAsia="ru-RU"/>
    </w:rPr>
  </w:style>
  <w:style w:type="paragraph" w:styleId="26">
    <w:name w:val="Body Text Indent 2"/>
    <w:basedOn w:val="a"/>
    <w:link w:val="27"/>
    <w:rsid w:val="008744EC"/>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7">
    <w:name w:val="Основной текст с отступом 2 Знак"/>
    <w:basedOn w:val="a0"/>
    <w:link w:val="26"/>
    <w:rsid w:val="008744EC"/>
    <w:rPr>
      <w:rFonts w:ascii="Times New Roman" w:eastAsia="Times New Roman" w:hAnsi="Times New Roman" w:cs="Times New Roman"/>
      <w:sz w:val="24"/>
      <w:szCs w:val="20"/>
      <w:lang w:eastAsia="ru-RU"/>
    </w:rPr>
  </w:style>
  <w:style w:type="paragraph" w:styleId="32">
    <w:name w:val="Body Text 3"/>
    <w:basedOn w:val="a"/>
    <w:link w:val="33"/>
    <w:rsid w:val="008744EC"/>
    <w:pPr>
      <w:spacing w:after="0" w:line="240" w:lineRule="auto"/>
      <w:jc w:val="both"/>
    </w:pPr>
    <w:rPr>
      <w:rFonts w:ascii="Times New Roman" w:eastAsia="Times New Roman" w:hAnsi="Times New Roman" w:cs="Times New Roman"/>
      <w:b/>
      <w:sz w:val="24"/>
      <w:szCs w:val="20"/>
      <w:lang w:eastAsia="ru-RU"/>
    </w:rPr>
  </w:style>
  <w:style w:type="character" w:customStyle="1" w:styleId="33">
    <w:name w:val="Основной текст 3 Знак"/>
    <w:basedOn w:val="a0"/>
    <w:link w:val="32"/>
    <w:rsid w:val="008744EC"/>
    <w:rPr>
      <w:rFonts w:ascii="Times New Roman" w:eastAsia="Times New Roman" w:hAnsi="Times New Roman" w:cs="Times New Roman"/>
      <w:b/>
      <w:sz w:val="24"/>
      <w:szCs w:val="20"/>
      <w:lang w:eastAsia="ru-RU"/>
    </w:rPr>
  </w:style>
  <w:style w:type="paragraph" w:styleId="afe">
    <w:name w:val="Body Text Indent"/>
    <w:basedOn w:val="a"/>
    <w:link w:val="aff"/>
    <w:rsid w:val="008744EC"/>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ff">
    <w:name w:val="Основной текст с отступом Знак"/>
    <w:basedOn w:val="a0"/>
    <w:link w:val="afe"/>
    <w:rsid w:val="008744EC"/>
    <w:rPr>
      <w:rFonts w:ascii="Times New Roman" w:eastAsia="Times New Roman" w:hAnsi="Times New Roman" w:cs="Times New Roman"/>
      <w:sz w:val="24"/>
      <w:szCs w:val="20"/>
      <w:lang w:eastAsia="ru-RU"/>
    </w:rPr>
  </w:style>
  <w:style w:type="paragraph" w:styleId="aff0">
    <w:name w:val="Plain Text"/>
    <w:basedOn w:val="a"/>
    <w:link w:val="aff1"/>
    <w:rsid w:val="008744EC"/>
    <w:pPr>
      <w:spacing w:after="0" w:line="240" w:lineRule="auto"/>
      <w:jc w:val="center"/>
    </w:pPr>
    <w:rPr>
      <w:rFonts w:ascii="Times New Roman" w:eastAsia="Times New Roman" w:hAnsi="Times New Roman" w:cs="Times New Roman"/>
      <w:sz w:val="20"/>
      <w:szCs w:val="20"/>
      <w:lang w:eastAsia="ru-RU"/>
    </w:rPr>
  </w:style>
  <w:style w:type="character" w:customStyle="1" w:styleId="aff1">
    <w:name w:val="Текст Знак"/>
    <w:basedOn w:val="a0"/>
    <w:link w:val="aff0"/>
    <w:rsid w:val="008744EC"/>
    <w:rPr>
      <w:rFonts w:ascii="Times New Roman" w:eastAsia="Times New Roman" w:hAnsi="Times New Roman" w:cs="Times New Roman"/>
      <w:sz w:val="20"/>
      <w:szCs w:val="20"/>
      <w:lang w:eastAsia="ru-RU"/>
    </w:rPr>
  </w:style>
  <w:style w:type="paragraph" w:styleId="34">
    <w:name w:val="Body Text Indent 3"/>
    <w:basedOn w:val="a"/>
    <w:link w:val="35"/>
    <w:rsid w:val="008744EC"/>
    <w:pPr>
      <w:spacing w:after="0" w:line="240" w:lineRule="auto"/>
      <w:ind w:firstLine="284"/>
      <w:jc w:val="both"/>
    </w:pPr>
    <w:rPr>
      <w:rFonts w:ascii="Consultant" w:eastAsia="Times New Roman" w:hAnsi="Consultant" w:cs="Times New Roman"/>
      <w:snapToGrid w:val="0"/>
      <w:color w:val="000000"/>
      <w:sz w:val="24"/>
      <w:szCs w:val="20"/>
      <w:lang w:eastAsia="ru-RU"/>
    </w:rPr>
  </w:style>
  <w:style w:type="character" w:customStyle="1" w:styleId="35">
    <w:name w:val="Основной текст с отступом 3 Знак"/>
    <w:basedOn w:val="a0"/>
    <w:link w:val="34"/>
    <w:rsid w:val="008744EC"/>
    <w:rPr>
      <w:rFonts w:ascii="Consultant" w:eastAsia="Times New Roman" w:hAnsi="Consultant" w:cs="Times New Roman"/>
      <w:snapToGrid w:val="0"/>
      <w:color w:val="000000"/>
      <w:sz w:val="24"/>
      <w:szCs w:val="20"/>
      <w:lang w:eastAsia="ru-RU"/>
    </w:rPr>
  </w:style>
  <w:style w:type="paragraph" w:styleId="14">
    <w:name w:val="index 1"/>
    <w:basedOn w:val="a"/>
    <w:next w:val="a"/>
    <w:autoRedefine/>
    <w:semiHidden/>
    <w:rsid w:val="008744EC"/>
    <w:pPr>
      <w:spacing w:after="0" w:line="240" w:lineRule="auto"/>
      <w:ind w:left="200" w:hanging="200"/>
    </w:pPr>
    <w:rPr>
      <w:rFonts w:ascii="Times New Roman" w:eastAsia="Times New Roman" w:hAnsi="Times New Roman" w:cs="Times New Roman"/>
      <w:sz w:val="18"/>
      <w:szCs w:val="20"/>
      <w:lang w:eastAsia="ru-RU"/>
    </w:rPr>
  </w:style>
  <w:style w:type="character" w:styleId="aff2">
    <w:name w:val="Hyperlink"/>
    <w:rsid w:val="008744EC"/>
    <w:rPr>
      <w:color w:val="0000FF"/>
      <w:u w:val="single"/>
    </w:rPr>
  </w:style>
  <w:style w:type="paragraph" w:customStyle="1" w:styleId="ConsNormal">
    <w:name w:val="ConsNormal"/>
    <w:rsid w:val="008744EC"/>
    <w:pPr>
      <w:spacing w:after="0" w:line="240" w:lineRule="auto"/>
      <w:ind w:firstLine="720"/>
    </w:pPr>
    <w:rPr>
      <w:rFonts w:ascii="Consultant" w:eastAsia="Times New Roman" w:hAnsi="Consultant" w:cs="Times New Roman"/>
      <w:snapToGrid w:val="0"/>
      <w:sz w:val="20"/>
      <w:szCs w:val="20"/>
      <w:lang w:eastAsia="ru-RU"/>
    </w:rPr>
  </w:style>
  <w:style w:type="paragraph" w:customStyle="1" w:styleId="61">
    <w:name w:val="заголовок 6"/>
    <w:basedOn w:val="a"/>
    <w:next w:val="a"/>
    <w:rsid w:val="008744EC"/>
    <w:pPr>
      <w:keepNext/>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15">
    <w:name w:val="заголовок 1"/>
    <w:basedOn w:val="a"/>
    <w:next w:val="a"/>
    <w:autoRedefine/>
    <w:rsid w:val="008744EC"/>
    <w:pPr>
      <w:keepNext/>
      <w:autoSpaceDE w:val="0"/>
      <w:autoSpaceDN w:val="0"/>
      <w:spacing w:after="0" w:line="240" w:lineRule="auto"/>
      <w:jc w:val="center"/>
    </w:pPr>
    <w:rPr>
      <w:rFonts w:ascii="Times New Roman" w:eastAsia="Times New Roman" w:hAnsi="Times New Roman" w:cs="Times New Roman"/>
      <w:b/>
      <w:sz w:val="28"/>
      <w:szCs w:val="20"/>
      <w:lang w:eastAsia="ru-RU"/>
    </w:rPr>
  </w:style>
  <w:style w:type="paragraph" w:customStyle="1" w:styleId="41">
    <w:name w:val="заголовок 4"/>
    <w:basedOn w:val="a"/>
    <w:next w:val="a"/>
    <w:rsid w:val="008744EC"/>
    <w:pPr>
      <w:keepNext/>
      <w:autoSpaceDE w:val="0"/>
      <w:autoSpaceDN w:val="0"/>
      <w:spacing w:after="0" w:line="240" w:lineRule="auto"/>
      <w:jc w:val="center"/>
    </w:pPr>
    <w:rPr>
      <w:rFonts w:ascii="Times New Roman" w:eastAsia="Times New Roman" w:hAnsi="Times New Roman" w:cs="Times New Roman"/>
      <w:b/>
      <w:sz w:val="24"/>
      <w:szCs w:val="20"/>
      <w:lang w:eastAsia="ru-RU"/>
    </w:rPr>
  </w:style>
  <w:style w:type="paragraph" w:customStyle="1" w:styleId="xl25">
    <w:name w:val="xl25"/>
    <w:basedOn w:val="a"/>
    <w:rsid w:val="008744EC"/>
    <w:pPr>
      <w:pBdr>
        <w:top w:val="single" w:sz="8" w:space="0" w:color="auto"/>
        <w:left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Nonformat">
    <w:name w:val="Nonformat"/>
    <w:basedOn w:val="a"/>
    <w:rsid w:val="008744EC"/>
    <w:pPr>
      <w:autoSpaceDE w:val="0"/>
      <w:autoSpaceDN w:val="0"/>
      <w:spacing w:after="0" w:line="240" w:lineRule="auto"/>
    </w:pPr>
    <w:rPr>
      <w:rFonts w:ascii="Courier New" w:eastAsia="Times New Roman" w:hAnsi="Courier New" w:cs="Times New Roman"/>
      <w:sz w:val="20"/>
      <w:szCs w:val="20"/>
      <w:lang w:eastAsia="ru-RU"/>
    </w:rPr>
  </w:style>
  <w:style w:type="paragraph" w:customStyle="1" w:styleId="aff3">
    <w:name w:val="текст шапки"/>
    <w:basedOn w:val="4"/>
    <w:rsid w:val="008744EC"/>
    <w:pPr>
      <w:keepLines w:val="0"/>
      <w:pBdr>
        <w:top w:val="thinThickSmallGap" w:sz="24" w:space="1" w:color="auto"/>
        <w:left w:val="thinThickSmallGap" w:sz="24" w:space="4" w:color="auto"/>
        <w:bottom w:val="thickThinSmallGap" w:sz="24" w:space="1" w:color="auto"/>
        <w:right w:val="thickThinSmallGap" w:sz="24" w:space="4" w:color="auto"/>
      </w:pBdr>
      <w:shd w:val="pct10" w:color="auto" w:fill="FFFFFF"/>
      <w:spacing w:before="0" w:line="240" w:lineRule="auto"/>
      <w:jc w:val="center"/>
    </w:pPr>
    <w:rPr>
      <w:rFonts w:ascii="Times New Roman" w:eastAsia="Times New Roman" w:hAnsi="Times New Roman" w:cs="Times New Roman"/>
      <w:bCs w:val="0"/>
      <w:i w:val="0"/>
      <w:iCs w:val="0"/>
      <w:color w:val="auto"/>
      <w:sz w:val="20"/>
      <w:szCs w:val="20"/>
      <w:lang w:eastAsia="ru-RU"/>
    </w:rPr>
  </w:style>
  <w:style w:type="paragraph" w:customStyle="1" w:styleId="16">
    <w:name w:val="Заголовок 1 Отчета"/>
    <w:basedOn w:val="20"/>
    <w:next w:val="a"/>
    <w:rsid w:val="008744EC"/>
    <w:pPr>
      <w:keepLines w:val="0"/>
      <w:spacing w:before="0" w:line="240" w:lineRule="auto"/>
      <w:ind w:firstLine="284"/>
      <w:jc w:val="both"/>
    </w:pPr>
    <w:rPr>
      <w:rFonts w:ascii="Times New Roman" w:eastAsia="Times New Roman" w:hAnsi="Times New Roman" w:cs="Times New Roman"/>
      <w:color w:val="auto"/>
      <w:sz w:val="28"/>
      <w:szCs w:val="28"/>
      <w:lang w:val="en-US"/>
    </w:rPr>
  </w:style>
  <w:style w:type="paragraph" w:customStyle="1" w:styleId="ConsNonformat">
    <w:name w:val="ConsNonformat"/>
    <w:link w:val="ConsNonformat0"/>
    <w:rsid w:val="008744E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character" w:customStyle="1" w:styleId="ConsNonformat0">
    <w:name w:val="ConsNonformat Знак"/>
    <w:link w:val="ConsNonformat"/>
    <w:rsid w:val="008744EC"/>
    <w:rPr>
      <w:rFonts w:ascii="Courier New" w:eastAsia="Times New Roman" w:hAnsi="Courier New" w:cs="Courier New"/>
      <w:sz w:val="28"/>
      <w:szCs w:val="28"/>
      <w:lang w:eastAsia="ru-RU"/>
    </w:rPr>
  </w:style>
  <w:style w:type="character" w:customStyle="1" w:styleId="PEStyleFont5">
    <w:name w:val="PEStyleFont5"/>
    <w:rsid w:val="008744EC"/>
    <w:rPr>
      <w:rFonts w:ascii="Arial CYR" w:hAnsi="Arial CYR"/>
      <w:b/>
      <w:spacing w:val="0"/>
      <w:position w:val="0"/>
      <w:sz w:val="16"/>
      <w:szCs w:val="16"/>
      <w:u w:val="none"/>
    </w:rPr>
  </w:style>
  <w:style w:type="character" w:customStyle="1" w:styleId="PEStyleFont7">
    <w:name w:val="PEStyleFont7"/>
    <w:rsid w:val="008744EC"/>
    <w:rPr>
      <w:rFonts w:ascii="Arial CYR" w:hAnsi="Arial CYR"/>
      <w:spacing w:val="0"/>
      <w:position w:val="0"/>
      <w:sz w:val="16"/>
      <w:szCs w:val="16"/>
      <w:u w:val="none"/>
    </w:rPr>
  </w:style>
  <w:style w:type="paragraph" w:customStyle="1" w:styleId="ConsTitle">
    <w:name w:val="ConsTitle"/>
    <w:rsid w:val="008744EC"/>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ConsPlusNonformat">
    <w:name w:val="ConsPlusNonformat"/>
    <w:rsid w:val="008744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Объект"/>
    <w:basedOn w:val="a"/>
    <w:next w:val="a"/>
    <w:rsid w:val="008744E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styleId="aff5">
    <w:name w:val="FollowedHyperlink"/>
    <w:rsid w:val="008744EC"/>
    <w:rPr>
      <w:color w:val="800080"/>
      <w:u w:val="single"/>
    </w:rPr>
  </w:style>
  <w:style w:type="paragraph" w:styleId="aff6">
    <w:name w:val="footnote text"/>
    <w:basedOn w:val="a"/>
    <w:link w:val="aff7"/>
    <w:semiHidden/>
    <w:rsid w:val="008744E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semiHidden/>
    <w:rsid w:val="008744EC"/>
    <w:rPr>
      <w:rFonts w:ascii="Times New Roman" w:eastAsia="Times New Roman" w:hAnsi="Times New Roman" w:cs="Times New Roman"/>
      <w:sz w:val="20"/>
      <w:szCs w:val="20"/>
      <w:lang w:eastAsia="ru-RU"/>
    </w:rPr>
  </w:style>
  <w:style w:type="paragraph" w:styleId="28">
    <w:name w:val="List 2"/>
    <w:basedOn w:val="a"/>
    <w:rsid w:val="008744E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7">
    <w:name w:val="Стиль1"/>
    <w:basedOn w:val="a"/>
    <w:rsid w:val="008744EC"/>
    <w:pPr>
      <w:spacing w:after="0" w:line="240" w:lineRule="auto"/>
    </w:pPr>
    <w:rPr>
      <w:rFonts w:ascii="Times New Roman" w:eastAsia="Times New Roman" w:hAnsi="Times New Roman" w:cs="Times New Roman"/>
      <w:sz w:val="24"/>
      <w:szCs w:val="24"/>
      <w:lang w:eastAsia="ru-RU"/>
    </w:rPr>
  </w:style>
  <w:style w:type="paragraph" w:customStyle="1" w:styleId="aff8">
    <w:name w:val="Стиль"/>
    <w:rsid w:val="008744EC"/>
    <w:pPr>
      <w:overflowPunct w:val="0"/>
      <w:autoSpaceDE w:val="0"/>
      <w:autoSpaceDN w:val="0"/>
      <w:adjustRightInd w:val="0"/>
      <w:spacing w:after="0" w:line="240" w:lineRule="auto"/>
      <w:ind w:firstLine="284"/>
      <w:jc w:val="both"/>
    </w:pPr>
    <w:rPr>
      <w:rFonts w:ascii="Times New Roman" w:eastAsia="Times New Roman" w:hAnsi="Times New Roman" w:cs="Times New Roman"/>
      <w:sz w:val="24"/>
      <w:szCs w:val="24"/>
      <w:lang w:eastAsia="ru-RU"/>
    </w:rPr>
  </w:style>
  <w:style w:type="paragraph" w:customStyle="1" w:styleId="font8">
    <w:name w:val="font8"/>
    <w:basedOn w:val="a"/>
    <w:rsid w:val="008744EC"/>
    <w:pPr>
      <w:spacing w:before="100" w:beforeAutospacing="1" w:after="100" w:afterAutospacing="1" w:line="240" w:lineRule="auto"/>
    </w:pPr>
    <w:rPr>
      <w:rFonts w:ascii="Arial" w:eastAsia="Times New Roman" w:hAnsi="Arial" w:cs="Arial"/>
      <w:sz w:val="16"/>
      <w:szCs w:val="16"/>
      <w:lang w:eastAsia="ru-RU"/>
    </w:rPr>
  </w:style>
  <w:style w:type="paragraph" w:customStyle="1" w:styleId="xl33">
    <w:name w:val="xl33"/>
    <w:basedOn w:val="a"/>
    <w:rsid w:val="008744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9">
    <w:name w:val="Заголовок 2 Отчета"/>
    <w:basedOn w:val="3"/>
    <w:rsid w:val="008744EC"/>
    <w:pPr>
      <w:keepLines w:val="0"/>
      <w:spacing w:before="240" w:after="60" w:line="240" w:lineRule="auto"/>
      <w:ind w:left="284"/>
      <w:jc w:val="both"/>
    </w:pPr>
    <w:rPr>
      <w:rFonts w:ascii="Times New Roman" w:eastAsia="Times New Roman" w:hAnsi="Times New Roman" w:cs="Times New Roman"/>
      <w:color w:val="auto"/>
      <w:sz w:val="24"/>
      <w:szCs w:val="24"/>
      <w:u w:val="single"/>
      <w:lang w:eastAsia="ru-RU"/>
    </w:rPr>
  </w:style>
  <w:style w:type="paragraph" w:customStyle="1" w:styleId="212">
    <w:name w:val="Основной текст 21"/>
    <w:basedOn w:val="a"/>
    <w:rsid w:val="008744EC"/>
    <w:pPr>
      <w:widowControl w:val="0"/>
      <w:spacing w:before="120" w:after="0" w:line="240" w:lineRule="auto"/>
      <w:jc w:val="both"/>
    </w:pPr>
    <w:rPr>
      <w:rFonts w:ascii="Arial" w:eastAsia="Times New Roman" w:hAnsi="Arial" w:cs="Arial"/>
      <w:sz w:val="24"/>
      <w:szCs w:val="24"/>
      <w:lang w:eastAsia="ru-RU"/>
    </w:rPr>
  </w:style>
  <w:style w:type="paragraph" w:customStyle="1" w:styleId="xl40">
    <w:name w:val="xl40"/>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ff9">
    <w:name w:val="Осчи"/>
    <w:basedOn w:val="3"/>
    <w:rsid w:val="008744EC"/>
    <w:pPr>
      <w:keepLines w:val="0"/>
      <w:numPr>
        <w:ilvl w:val="12"/>
      </w:numPr>
      <w:spacing w:before="240" w:after="60" w:line="240" w:lineRule="auto"/>
      <w:ind w:firstLine="360"/>
      <w:jc w:val="both"/>
    </w:pPr>
    <w:rPr>
      <w:rFonts w:ascii="Times New Roman" w:eastAsia="Times New Roman" w:hAnsi="Times New Roman" w:cs="Times New Roman"/>
      <w:color w:val="auto"/>
      <w:sz w:val="24"/>
      <w:szCs w:val="24"/>
      <w:lang w:eastAsia="ru-RU"/>
    </w:rPr>
  </w:style>
  <w:style w:type="paragraph" w:customStyle="1" w:styleId="ConsCell">
    <w:name w:val="ConsCell"/>
    <w:rsid w:val="008744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6">
    <w:name w:val="заголовок3 экспертиза"/>
    <w:basedOn w:val="3"/>
    <w:autoRedefine/>
    <w:rsid w:val="008744EC"/>
    <w:pPr>
      <w:keepLines w:val="0"/>
      <w:spacing w:before="240" w:after="60" w:line="240" w:lineRule="auto"/>
      <w:ind w:left="284" w:firstLine="284"/>
      <w:jc w:val="both"/>
    </w:pPr>
    <w:rPr>
      <w:rFonts w:ascii="Times New Roman" w:eastAsia="Times New Roman" w:hAnsi="Times New Roman" w:cs="Times New Roman"/>
      <w:color w:val="auto"/>
      <w:sz w:val="24"/>
      <w:szCs w:val="24"/>
      <w:lang w:eastAsia="ru-RU"/>
    </w:rPr>
  </w:style>
  <w:style w:type="paragraph" w:customStyle="1" w:styleId="xl24">
    <w:name w:val="xl24"/>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6">
    <w:name w:val="xl26"/>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27">
    <w:name w:val="xl27"/>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28">
    <w:name w:val="xl28"/>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0">
    <w:name w:val="xl30"/>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1">
    <w:name w:val="xl31"/>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2">
    <w:name w:val="xl32"/>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34">
    <w:name w:val="xl34"/>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5">
    <w:name w:val="xl35"/>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16"/>
      <w:szCs w:val="16"/>
      <w:lang w:eastAsia="ru-RU"/>
    </w:rPr>
  </w:style>
  <w:style w:type="paragraph" w:customStyle="1" w:styleId="xl36">
    <w:name w:val="xl36"/>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37">
    <w:name w:val="xl37"/>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38">
    <w:name w:val="xl38"/>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41">
    <w:name w:val="xl41"/>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42">
    <w:name w:val="xl42"/>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43">
    <w:name w:val="xl43"/>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4">
    <w:name w:val="xl44"/>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45">
    <w:name w:val="xl45"/>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6">
    <w:name w:val="xl46"/>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47">
    <w:name w:val="xl47"/>
    <w:basedOn w:val="a"/>
    <w:rsid w:val="008744E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
    <w:name w:val="xl48"/>
    <w:basedOn w:val="a"/>
    <w:rsid w:val="008744E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reformat">
    <w:name w:val="Preformat"/>
    <w:rsid w:val="008744EC"/>
    <w:pPr>
      <w:spacing w:after="0" w:line="240" w:lineRule="auto"/>
    </w:pPr>
    <w:rPr>
      <w:rFonts w:ascii="Courier New" w:eastAsia="Times New Roman" w:hAnsi="Courier New" w:cs="Courier New"/>
      <w:sz w:val="20"/>
      <w:szCs w:val="20"/>
      <w:lang w:eastAsia="ru-RU"/>
    </w:rPr>
  </w:style>
  <w:style w:type="paragraph" w:customStyle="1" w:styleId="xl52">
    <w:name w:val="xl52"/>
    <w:basedOn w:val="a"/>
    <w:rsid w:val="008744EC"/>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color w:val="000080"/>
      <w:sz w:val="24"/>
      <w:szCs w:val="24"/>
      <w:lang w:eastAsia="ru-RU"/>
    </w:rPr>
  </w:style>
  <w:style w:type="paragraph" w:customStyle="1" w:styleId="xl22">
    <w:name w:val="xl22"/>
    <w:basedOn w:val="a"/>
    <w:rsid w:val="008744EC"/>
    <w:pPr>
      <w:pBdr>
        <w:top w:val="single" w:sz="8" w:space="0" w:color="auto"/>
        <w:left w:val="single" w:sz="8" w:space="0" w:color="auto"/>
        <w:right w:val="single" w:sz="8"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23">
    <w:name w:val="xl23"/>
    <w:basedOn w:val="a"/>
    <w:rsid w:val="008744EC"/>
    <w:pPr>
      <w:pBdr>
        <w:top w:val="single" w:sz="8" w:space="0" w:color="auto"/>
        <w:left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49">
    <w:name w:val="xl49"/>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0">
    <w:name w:val="xl50"/>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1">
    <w:name w:val="xl51"/>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3">
    <w:name w:val="xl53"/>
    <w:basedOn w:val="a"/>
    <w:rsid w:val="008744EC"/>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4">
    <w:name w:val="xl54"/>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5">
    <w:name w:val="xl55"/>
    <w:basedOn w:val="a"/>
    <w:rsid w:val="008744EC"/>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6">
    <w:name w:val="xl56"/>
    <w:basedOn w:val="a"/>
    <w:rsid w:val="008744EC"/>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7">
    <w:name w:val="xl57"/>
    <w:basedOn w:val="a"/>
    <w:rsid w:val="008744EC"/>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8">
    <w:name w:val="xl58"/>
    <w:basedOn w:val="a"/>
    <w:rsid w:val="008744EC"/>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9">
    <w:name w:val="xl59"/>
    <w:basedOn w:val="a"/>
    <w:rsid w:val="008744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60">
    <w:name w:val="xl60"/>
    <w:basedOn w:val="a"/>
    <w:rsid w:val="008744EC"/>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61">
    <w:name w:val="xl61"/>
    <w:basedOn w:val="a"/>
    <w:rsid w:val="008744EC"/>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62">
    <w:name w:val="xl62"/>
    <w:basedOn w:val="a"/>
    <w:rsid w:val="008744EC"/>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63">
    <w:name w:val="xl63"/>
    <w:basedOn w:val="a"/>
    <w:rsid w:val="008744EC"/>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4">
    <w:name w:val="xl64"/>
    <w:basedOn w:val="a"/>
    <w:rsid w:val="008744EC"/>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5">
    <w:name w:val="xl65"/>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6">
    <w:name w:val="xl66"/>
    <w:basedOn w:val="a"/>
    <w:rsid w:val="008744EC"/>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67">
    <w:name w:val="xl67"/>
    <w:basedOn w:val="a"/>
    <w:rsid w:val="008744EC"/>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8">
    <w:name w:val="xl68"/>
    <w:basedOn w:val="a"/>
    <w:rsid w:val="008744EC"/>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9">
    <w:name w:val="xl69"/>
    <w:basedOn w:val="a"/>
    <w:rsid w:val="008744EC"/>
    <w:pPr>
      <w:pBdr>
        <w:lef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0">
    <w:name w:val="xl70"/>
    <w:basedOn w:val="a"/>
    <w:rsid w:val="008744EC"/>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71">
    <w:name w:val="xl71"/>
    <w:basedOn w:val="a"/>
    <w:rsid w:val="008744EC"/>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2">
    <w:name w:val="xl72"/>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3">
    <w:name w:val="xl73"/>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74">
    <w:name w:val="xl74"/>
    <w:basedOn w:val="a"/>
    <w:rsid w:val="008744EC"/>
    <w:pP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5">
    <w:name w:val="xl75"/>
    <w:basedOn w:val="a"/>
    <w:rsid w:val="008744EC"/>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6">
    <w:name w:val="xl76"/>
    <w:basedOn w:val="a"/>
    <w:rsid w:val="008744EC"/>
    <w:pPr>
      <w:pBdr>
        <w:bottom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7">
    <w:name w:val="xl77"/>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8">
    <w:name w:val="xl78"/>
    <w:basedOn w:val="a"/>
    <w:rsid w:val="008744EC"/>
    <w:pPr>
      <w:pBdr>
        <w:lef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79">
    <w:name w:val="xl79"/>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80">
    <w:name w:val="xl80"/>
    <w:basedOn w:val="a"/>
    <w:rsid w:val="008744EC"/>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2"/>
      <w:szCs w:val="12"/>
      <w:lang w:eastAsia="ru-RU"/>
    </w:rPr>
  </w:style>
  <w:style w:type="paragraph" w:customStyle="1" w:styleId="xl81">
    <w:name w:val="xl81"/>
    <w:basedOn w:val="a"/>
    <w:rsid w:val="008744EC"/>
    <w:pPr>
      <w:pBdr>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82">
    <w:name w:val="xl82"/>
    <w:basedOn w:val="a"/>
    <w:rsid w:val="008744EC"/>
    <w:pPr>
      <w:pBdr>
        <w:lef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83">
    <w:name w:val="xl83"/>
    <w:basedOn w:val="a"/>
    <w:rsid w:val="008744EC"/>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2"/>
      <w:szCs w:val="12"/>
      <w:lang w:eastAsia="ru-RU"/>
    </w:rPr>
  </w:style>
  <w:style w:type="paragraph" w:customStyle="1" w:styleId="xl84">
    <w:name w:val="xl84"/>
    <w:basedOn w:val="a"/>
    <w:rsid w:val="008744EC"/>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85">
    <w:name w:val="xl85"/>
    <w:basedOn w:val="a"/>
    <w:rsid w:val="008744EC"/>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86">
    <w:name w:val="xl86"/>
    <w:basedOn w:val="a"/>
    <w:rsid w:val="008744EC"/>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87">
    <w:name w:val="xl87"/>
    <w:basedOn w:val="a"/>
    <w:rsid w:val="008744EC"/>
    <w:pPr>
      <w:pBdr>
        <w:top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88">
    <w:name w:val="xl88"/>
    <w:basedOn w:val="a"/>
    <w:rsid w:val="008744EC"/>
    <w:pPr>
      <w:pBdr>
        <w:lef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89">
    <w:name w:val="xl89"/>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90">
    <w:name w:val="xl90"/>
    <w:basedOn w:val="a"/>
    <w:rsid w:val="008744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2"/>
      <w:szCs w:val="12"/>
      <w:lang w:eastAsia="ru-RU"/>
    </w:rPr>
  </w:style>
  <w:style w:type="paragraph" w:customStyle="1" w:styleId="xl91">
    <w:name w:val="xl91"/>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92">
    <w:name w:val="xl92"/>
    <w:basedOn w:val="a"/>
    <w:rsid w:val="008744EC"/>
    <w:pPr>
      <w:pBdr>
        <w:bottom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character" w:customStyle="1" w:styleId="37">
    <w:name w:val="заголовок3 экспертиза Знак"/>
    <w:rsid w:val="008744EC"/>
    <w:rPr>
      <w:rFonts w:ascii="Times New Roman" w:eastAsia="Times New Roman" w:hAnsi="Times New Roman" w:cs="Times New Roman"/>
      <w:b w:val="0"/>
      <w:bCs w:val="0"/>
      <w:sz w:val="24"/>
      <w:szCs w:val="24"/>
      <w:lang w:val="ru-RU" w:eastAsia="ru-RU"/>
    </w:rPr>
  </w:style>
  <w:style w:type="character" w:customStyle="1" w:styleId="18">
    <w:name w:val="Заголовок 1 Отчета Знак"/>
    <w:rsid w:val="008744EC"/>
    <w:rPr>
      <w:b/>
      <w:bCs/>
      <w:sz w:val="28"/>
      <w:szCs w:val="28"/>
      <w:lang w:val="en-US" w:eastAsia="en-US" w:bidi="ar-SA"/>
    </w:rPr>
  </w:style>
  <w:style w:type="paragraph" w:customStyle="1" w:styleId="affa">
    <w:name w:val="Очистить"/>
    <w:basedOn w:val="ConsNonformat"/>
    <w:link w:val="affb"/>
    <w:rsid w:val="008744EC"/>
    <w:pPr>
      <w:widowControl/>
      <w:ind w:firstLine="284"/>
    </w:pPr>
    <w:rPr>
      <w:rFonts w:ascii="Times New Roman" w:hAnsi="Times New Roman" w:cs="Times New Roman"/>
      <w:sz w:val="24"/>
    </w:rPr>
  </w:style>
  <w:style w:type="character" w:customStyle="1" w:styleId="affb">
    <w:name w:val="Очистить Знак"/>
    <w:link w:val="affa"/>
    <w:rsid w:val="008744EC"/>
    <w:rPr>
      <w:rFonts w:ascii="Times New Roman" w:eastAsia="Times New Roman" w:hAnsi="Times New Roman" w:cs="Times New Roman"/>
      <w:sz w:val="24"/>
      <w:szCs w:val="28"/>
      <w:lang w:eastAsia="ru-RU"/>
    </w:rPr>
  </w:style>
  <w:style w:type="paragraph" w:customStyle="1" w:styleId="xl118">
    <w:name w:val="xl118"/>
    <w:basedOn w:val="a"/>
    <w:rsid w:val="008744E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284"/>
      <w:jc w:val="center"/>
    </w:pPr>
    <w:rPr>
      <w:rFonts w:ascii="Times New Roman" w:eastAsia="Times New Roman" w:hAnsi="Times New Roman" w:cs="Times New Roman"/>
      <w:sz w:val="24"/>
      <w:szCs w:val="24"/>
      <w:lang w:eastAsia="ru-RU"/>
    </w:rPr>
  </w:style>
  <w:style w:type="character" w:customStyle="1" w:styleId="38">
    <w:name w:val="Заголовок 3 экспертиза"/>
    <w:rsid w:val="008744EC"/>
    <w:rPr>
      <w:b/>
      <w:bCs/>
      <w:sz w:val="24"/>
      <w:szCs w:val="24"/>
      <w:lang w:val="ru-RU" w:eastAsia="ru-RU"/>
    </w:rPr>
  </w:style>
  <w:style w:type="paragraph" w:customStyle="1" w:styleId="2a">
    <w:name w:val="Заголовок 2 экспертиз"/>
    <w:basedOn w:val="a"/>
    <w:rsid w:val="008744EC"/>
    <w:pPr>
      <w:spacing w:after="0" w:line="240" w:lineRule="auto"/>
      <w:ind w:firstLine="284"/>
    </w:pPr>
    <w:rPr>
      <w:rFonts w:ascii="Times New Roman" w:eastAsia="Times New Roman" w:hAnsi="Times New Roman" w:cs="Times New Roman"/>
      <w:b/>
      <w:snapToGrid w:val="0"/>
      <w:sz w:val="24"/>
      <w:szCs w:val="20"/>
      <w:lang w:val="en-US" w:eastAsia="ru-RU"/>
    </w:rPr>
  </w:style>
  <w:style w:type="character" w:customStyle="1" w:styleId="110">
    <w:name w:val="Заголовок 1 Знак1"/>
    <w:rsid w:val="008744EC"/>
    <w:rPr>
      <w:sz w:val="24"/>
      <w:lang w:val="ru-RU" w:eastAsia="ru-RU" w:bidi="ar-SA"/>
    </w:rPr>
  </w:style>
  <w:style w:type="paragraph" w:customStyle="1" w:styleId="Default">
    <w:name w:val="Default"/>
    <w:rsid w:val="008744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0">
    <w:name w:val="font0"/>
    <w:basedOn w:val="a"/>
    <w:rsid w:val="008744EC"/>
    <w:pPr>
      <w:spacing w:before="100" w:beforeAutospacing="1" w:after="100" w:afterAutospacing="1" w:line="240" w:lineRule="auto"/>
    </w:pPr>
    <w:rPr>
      <w:rFonts w:ascii="Arial" w:eastAsia="Arial Unicode MS" w:hAnsi="Arial" w:cs="Arial"/>
      <w:sz w:val="20"/>
      <w:szCs w:val="20"/>
      <w:lang w:eastAsia="ru-RU"/>
    </w:rPr>
  </w:style>
  <w:style w:type="paragraph" w:styleId="affc">
    <w:name w:val="Block Text"/>
    <w:basedOn w:val="a"/>
    <w:rsid w:val="008744EC"/>
    <w:pPr>
      <w:widowControl w:val="0"/>
      <w:autoSpaceDE w:val="0"/>
      <w:autoSpaceDN w:val="0"/>
      <w:adjustRightInd w:val="0"/>
      <w:spacing w:after="0" w:line="240" w:lineRule="auto"/>
      <w:ind w:left="118" w:right="-20" w:firstLine="602"/>
      <w:jc w:val="both"/>
    </w:pPr>
    <w:rPr>
      <w:rFonts w:ascii="Times New Roman" w:eastAsia="Times New Roman" w:hAnsi="Times New Roman" w:cs="Times New Roman"/>
      <w:color w:val="000000"/>
      <w:sz w:val="24"/>
      <w:szCs w:val="24"/>
      <w:lang w:eastAsia="ru-RU"/>
    </w:rPr>
  </w:style>
  <w:style w:type="paragraph" w:customStyle="1" w:styleId="affd">
    <w:name w:val="Знак"/>
    <w:basedOn w:val="a"/>
    <w:rsid w:val="008744EC"/>
    <w:pPr>
      <w:spacing w:after="160" w:line="240" w:lineRule="exact"/>
    </w:pPr>
    <w:rPr>
      <w:rFonts w:ascii="Verdana" w:eastAsia="Times New Roman" w:hAnsi="Verdana" w:cs="Times New Roman"/>
      <w:sz w:val="20"/>
      <w:szCs w:val="20"/>
      <w:lang w:val="en-US"/>
    </w:rPr>
  </w:style>
  <w:style w:type="character" w:customStyle="1" w:styleId="FontStyle126">
    <w:name w:val="Font Style126"/>
    <w:rsid w:val="008744EC"/>
    <w:rPr>
      <w:rFonts w:ascii="Times New Roman" w:hAnsi="Times New Roman" w:cs="Times New Roman"/>
      <w:sz w:val="24"/>
      <w:szCs w:val="24"/>
    </w:rPr>
  </w:style>
  <w:style w:type="paragraph" w:customStyle="1" w:styleId="Style39">
    <w:name w:val="Style39"/>
    <w:basedOn w:val="a"/>
    <w:rsid w:val="008744EC"/>
    <w:pPr>
      <w:widowControl w:val="0"/>
      <w:autoSpaceDE w:val="0"/>
      <w:autoSpaceDN w:val="0"/>
      <w:adjustRightInd w:val="0"/>
      <w:spacing w:after="0" w:line="280" w:lineRule="exact"/>
      <w:ind w:firstLine="509"/>
      <w:jc w:val="both"/>
    </w:pPr>
    <w:rPr>
      <w:rFonts w:ascii="Arial Narrow" w:eastAsia="Times New Roman" w:hAnsi="Arial Narrow" w:cs="Arial Narrow"/>
      <w:sz w:val="24"/>
      <w:szCs w:val="24"/>
      <w:lang w:eastAsia="ru-RU"/>
    </w:rPr>
  </w:style>
  <w:style w:type="paragraph" w:customStyle="1" w:styleId="Style17">
    <w:name w:val="Style17"/>
    <w:basedOn w:val="a"/>
    <w:rsid w:val="008744EC"/>
    <w:pPr>
      <w:widowControl w:val="0"/>
      <w:autoSpaceDE w:val="0"/>
      <w:autoSpaceDN w:val="0"/>
      <w:adjustRightInd w:val="0"/>
      <w:spacing w:after="0" w:line="274" w:lineRule="exact"/>
      <w:jc w:val="center"/>
    </w:pPr>
    <w:rPr>
      <w:rFonts w:ascii="Arial Narrow" w:eastAsia="Times New Roman" w:hAnsi="Arial Narrow" w:cs="Arial Narrow"/>
      <w:sz w:val="24"/>
      <w:szCs w:val="24"/>
      <w:lang w:eastAsia="ru-RU"/>
    </w:rPr>
  </w:style>
  <w:style w:type="paragraph" w:customStyle="1" w:styleId="affe">
    <w:name w:val="Знак Знак Знак Знак Знак Знак Знак Знак"/>
    <w:basedOn w:val="a"/>
    <w:rsid w:val="008744E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AA">
    <w:name w:val="! AAA ! Знак Знак Знак Знак Знак Знак Знак Знак"/>
    <w:link w:val="AAA0"/>
    <w:qFormat/>
    <w:rsid w:val="008744EC"/>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Знак Знак Знак Знак Знак Знак Знак Знак"/>
    <w:link w:val="AAA"/>
    <w:rsid w:val="008744EC"/>
    <w:rPr>
      <w:rFonts w:ascii="Times New Roman" w:eastAsia="Times New Roman" w:hAnsi="Times New Roman" w:cs="Times New Roman"/>
      <w:sz w:val="24"/>
      <w:szCs w:val="16"/>
      <w:lang w:eastAsia="ru-RU"/>
    </w:rPr>
  </w:style>
  <w:style w:type="paragraph" w:customStyle="1" w:styleId="afff">
    <w:name w:val="Знак Знак Знак Знак"/>
    <w:basedOn w:val="a"/>
    <w:rsid w:val="008744EC"/>
    <w:pPr>
      <w:spacing w:before="100" w:beforeAutospacing="1" w:after="100" w:afterAutospacing="1" w:line="240" w:lineRule="auto"/>
    </w:pPr>
    <w:rPr>
      <w:rFonts w:ascii="Tahoma" w:eastAsia="Times New Roman" w:hAnsi="Tahoma" w:cs="Times New Roman"/>
      <w:sz w:val="20"/>
      <w:szCs w:val="20"/>
      <w:lang w:val="en-US"/>
    </w:rPr>
  </w:style>
  <w:style w:type="paragraph" w:styleId="39">
    <w:name w:val="toc 3"/>
    <w:basedOn w:val="a"/>
    <w:next w:val="a"/>
    <w:autoRedefine/>
    <w:rsid w:val="008744EC"/>
    <w:pPr>
      <w:spacing w:after="0" w:line="240" w:lineRule="auto"/>
      <w:ind w:left="480"/>
    </w:pPr>
    <w:rPr>
      <w:rFonts w:ascii="Times New Roman" w:eastAsia="Times New Roman" w:hAnsi="Times New Roman" w:cs="Times New Roman"/>
      <w:sz w:val="24"/>
      <w:szCs w:val="24"/>
      <w:lang w:eastAsia="ru-RU"/>
    </w:rPr>
  </w:style>
  <w:style w:type="table" w:customStyle="1" w:styleId="19">
    <w:name w:val="Стиль таблицы1"/>
    <w:basedOn w:val="2b"/>
    <w:rsid w:val="008744E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b">
    <w:name w:val="Table Grid 2"/>
    <w:basedOn w:val="a1"/>
    <w:rsid w:val="008744E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ff0">
    <w:name w:val="Normal (Web)"/>
    <w:basedOn w:val="a"/>
    <w:rsid w:val="008744EC"/>
    <w:pPr>
      <w:spacing w:before="100" w:after="100" w:line="240" w:lineRule="auto"/>
    </w:pPr>
    <w:rPr>
      <w:rFonts w:ascii="Times New Roman" w:eastAsia="Times New Roman" w:hAnsi="Times New Roman" w:cs="Times New Roman"/>
      <w:color w:val="000000"/>
      <w:sz w:val="24"/>
      <w:szCs w:val="24"/>
      <w:lang w:eastAsia="ru-RU"/>
    </w:rPr>
  </w:style>
  <w:style w:type="paragraph" w:customStyle="1" w:styleId="Web">
    <w:name w:val="Обычный (Web)"/>
    <w:basedOn w:val="a"/>
    <w:rsid w:val="008744EC"/>
    <w:pPr>
      <w:spacing w:before="100" w:after="100" w:line="240" w:lineRule="auto"/>
    </w:pPr>
    <w:rPr>
      <w:rFonts w:ascii="Times New Roman" w:eastAsia="Times New Roman" w:hAnsi="Times New Roman" w:cs="Times New Roman"/>
      <w:color w:val="000000"/>
      <w:sz w:val="24"/>
      <w:szCs w:val="24"/>
      <w:lang w:eastAsia="ru-RU"/>
    </w:rPr>
  </w:style>
  <w:style w:type="paragraph" w:customStyle="1" w:styleId="100">
    <w:name w:val="Текст таблицы 10"/>
    <w:basedOn w:val="a"/>
    <w:rsid w:val="008744EC"/>
    <w:pPr>
      <w:keepLines/>
      <w:suppressLineNumbers/>
      <w:spacing w:before="20" w:after="20" w:line="240" w:lineRule="auto"/>
      <w:jc w:val="center"/>
    </w:pPr>
    <w:rPr>
      <w:rFonts w:ascii="Times New Roman" w:eastAsia="Times New Roman" w:hAnsi="Times New Roman" w:cs="Times New Roman"/>
      <w:sz w:val="20"/>
      <w:szCs w:val="20"/>
      <w:lang w:val="en-US" w:eastAsia="ru-RU"/>
    </w:rPr>
  </w:style>
  <w:style w:type="paragraph" w:styleId="2c">
    <w:name w:val="toc 2"/>
    <w:basedOn w:val="a"/>
    <w:next w:val="a"/>
    <w:autoRedefine/>
    <w:rsid w:val="008744EC"/>
    <w:pPr>
      <w:tabs>
        <w:tab w:val="right" w:leader="dot" w:pos="9344"/>
      </w:tabs>
      <w:spacing w:after="0" w:line="240" w:lineRule="auto"/>
      <w:ind w:left="240"/>
    </w:pPr>
    <w:rPr>
      <w:rFonts w:ascii="Times New Roman" w:eastAsia="Times New Roman" w:hAnsi="Times New Roman" w:cs="Times New Roman"/>
      <w:noProof/>
      <w:sz w:val="24"/>
      <w:szCs w:val="24"/>
      <w:lang w:eastAsia="ru-RU"/>
    </w:rPr>
  </w:style>
  <w:style w:type="paragraph" w:customStyle="1" w:styleId="cont">
    <w:name w:val="cont"/>
    <w:basedOn w:val="a"/>
    <w:rsid w:val="00874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C0">
    <w:name w:val="List Item C0"/>
    <w:basedOn w:val="a"/>
    <w:rsid w:val="008744EC"/>
    <w:pPr>
      <w:numPr>
        <w:numId w:val="9"/>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customStyle="1" w:styleId="C1PlainText">
    <w:name w:val="C1 Plain Text"/>
    <w:basedOn w:val="a"/>
    <w:rsid w:val="008744EC"/>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4"/>
      <w:lang w:val="en-GB"/>
    </w:rPr>
  </w:style>
  <w:style w:type="paragraph" w:customStyle="1" w:styleId="03">
    <w:name w:val="03_МКД Заголовок"/>
    <w:basedOn w:val="a"/>
    <w:rsid w:val="008744EC"/>
    <w:pPr>
      <w:keepNext/>
      <w:spacing w:before="120" w:after="60" w:line="240" w:lineRule="auto"/>
      <w:ind w:right="4536"/>
      <w:outlineLvl w:val="3"/>
    </w:pPr>
    <w:rPr>
      <w:rFonts w:ascii="Haettenschweiler" w:eastAsia="Times New Roman" w:hAnsi="Haettenschweiler" w:cs="Times New Roman"/>
      <w:color w:val="808080"/>
      <w:sz w:val="32"/>
      <w:szCs w:val="20"/>
      <w:lang w:eastAsia="ru-RU"/>
    </w:rPr>
  </w:style>
  <w:style w:type="paragraph" w:customStyle="1" w:styleId="02">
    <w:name w:val="02_Подраздел"/>
    <w:basedOn w:val="a"/>
    <w:rsid w:val="008744EC"/>
    <w:pPr>
      <w:keepNext/>
      <w:pageBreakBefore/>
      <w:tabs>
        <w:tab w:val="left" w:pos="3119"/>
      </w:tabs>
      <w:spacing w:after="0" w:line="240" w:lineRule="auto"/>
      <w:ind w:right="45"/>
      <w:outlineLvl w:val="0"/>
    </w:pPr>
    <w:rPr>
      <w:rFonts w:ascii="Verdana" w:eastAsia="Times New Roman" w:hAnsi="Verdana" w:cs="Times New Roman"/>
      <w:b/>
      <w:shadow/>
      <w:color w:val="808080"/>
      <w:sz w:val="44"/>
      <w:szCs w:val="20"/>
      <w:lang w:eastAsia="ru-RU"/>
    </w:rPr>
  </w:style>
  <w:style w:type="paragraph" w:customStyle="1" w:styleId="1a">
    <w:name w:val="Заголовок_1"/>
    <w:basedOn w:val="1"/>
    <w:rsid w:val="008744EC"/>
    <w:pPr>
      <w:suppressAutoHyphens/>
      <w:spacing w:before="120" w:after="120" w:line="240" w:lineRule="auto"/>
      <w:ind w:left="1134"/>
    </w:pPr>
    <w:rPr>
      <w:rFonts w:ascii="Arial" w:eastAsia="Times New Roman" w:hAnsi="Arial" w:cs="Arial"/>
      <w:b w:val="0"/>
      <w:bCs w:val="0"/>
      <w:color w:val="000080"/>
      <w:sz w:val="32"/>
      <w:szCs w:val="32"/>
      <w:lang w:eastAsia="ru-RU"/>
    </w:rPr>
  </w:style>
  <w:style w:type="paragraph" w:customStyle="1" w:styleId="2d">
    <w:name w:val="Заголовой_2"/>
    <w:basedOn w:val="1"/>
    <w:rsid w:val="008744EC"/>
    <w:pPr>
      <w:suppressAutoHyphens/>
      <w:spacing w:before="120" w:after="120" w:line="240" w:lineRule="auto"/>
      <w:ind w:left="1134"/>
    </w:pPr>
    <w:rPr>
      <w:rFonts w:ascii="Arial" w:eastAsia="Times New Roman" w:hAnsi="Arial" w:cs="Arial"/>
      <w:b w:val="0"/>
      <w:color w:val="000080"/>
      <w:sz w:val="24"/>
      <w:szCs w:val="24"/>
      <w:lang w:eastAsia="ru-RU"/>
    </w:rPr>
  </w:style>
  <w:style w:type="character" w:customStyle="1" w:styleId="hl2">
    <w:name w:val="hl2"/>
    <w:basedOn w:val="a0"/>
    <w:rsid w:val="008744EC"/>
  </w:style>
  <w:style w:type="paragraph" w:customStyle="1" w:styleId="AAA1">
    <w:name w:val="! AAA !"/>
    <w:rsid w:val="008744E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pp">
    <w:name w:val="! App !"/>
    <w:basedOn w:val="a"/>
    <w:rsid w:val="008744EC"/>
    <w:pPr>
      <w:spacing w:before="240" w:after="240" w:line="240" w:lineRule="auto"/>
      <w:contextualSpacing/>
      <w:jc w:val="both"/>
    </w:pPr>
    <w:rPr>
      <w:rFonts w:ascii="Tahoma" w:eastAsia="Times New Roman" w:hAnsi="Tahoma" w:cs="Times New Roman"/>
      <w:b/>
      <w:color w:val="000080"/>
      <w:sz w:val="20"/>
      <w:szCs w:val="24"/>
      <w:lang w:eastAsia="ru-RU"/>
    </w:rPr>
  </w:style>
  <w:style w:type="character" w:customStyle="1" w:styleId="B">
    <w:name w:val="! B ! Знак"/>
    <w:rsid w:val="008744EC"/>
    <w:rPr>
      <w:b/>
      <w:color w:val="0000FF"/>
      <w:sz w:val="24"/>
      <w:szCs w:val="24"/>
      <w:lang w:val="ru-RU" w:eastAsia="ru-RU" w:bidi="ar-SA"/>
    </w:rPr>
  </w:style>
  <w:style w:type="paragraph" w:customStyle="1" w:styleId="afff1">
    <w:name w:val="Знак"/>
    <w:basedOn w:val="a"/>
    <w:rsid w:val="008744EC"/>
    <w:pPr>
      <w:spacing w:after="160" w:line="240" w:lineRule="exact"/>
    </w:pPr>
    <w:rPr>
      <w:rFonts w:ascii="Verdana" w:eastAsia="Times New Roman" w:hAnsi="Verdana" w:cs="Times New Roman"/>
      <w:sz w:val="20"/>
      <w:szCs w:val="20"/>
      <w:lang w:val="en-US"/>
    </w:rPr>
  </w:style>
  <w:style w:type="paragraph" w:customStyle="1" w:styleId="1b">
    <w:name w:val="Знак1 Знак Знак Знак"/>
    <w:basedOn w:val="a"/>
    <w:rsid w:val="008744EC"/>
    <w:pPr>
      <w:spacing w:after="0" w:line="240" w:lineRule="auto"/>
    </w:pPr>
    <w:rPr>
      <w:rFonts w:ascii="Verdana" w:eastAsia="Times New Roman" w:hAnsi="Verdana" w:cs="Verdana"/>
      <w:sz w:val="20"/>
      <w:szCs w:val="20"/>
      <w:lang w:val="en-US"/>
    </w:rPr>
  </w:style>
  <w:style w:type="character" w:customStyle="1" w:styleId="texhtml">
    <w:name w:val="texhtml"/>
    <w:basedOn w:val="a0"/>
    <w:rsid w:val="008744EC"/>
  </w:style>
  <w:style w:type="character" w:styleId="afff2">
    <w:name w:val="footnote reference"/>
    <w:rsid w:val="008744EC"/>
    <w:rPr>
      <w:vertAlign w:val="superscript"/>
    </w:rPr>
  </w:style>
  <w:style w:type="paragraph" w:customStyle="1" w:styleId="Caaieiaie">
    <w:name w:val="Caaieiaie"/>
    <w:basedOn w:val="a"/>
    <w:rsid w:val="008744EC"/>
    <w:pPr>
      <w:widowControl w:val="0"/>
      <w:spacing w:before="120" w:after="0" w:line="240" w:lineRule="auto"/>
      <w:ind w:firstLine="567"/>
      <w:jc w:val="center"/>
    </w:pPr>
    <w:rPr>
      <w:rFonts w:ascii="Times New Roman" w:eastAsia="Times New Roman" w:hAnsi="Times New Roman" w:cs="Times New Roman"/>
      <w:b/>
      <w:szCs w:val="20"/>
      <w:lang w:eastAsia="ru-RU"/>
    </w:rPr>
  </w:style>
  <w:style w:type="paragraph" w:customStyle="1" w:styleId="Heading">
    <w:name w:val="Heading"/>
    <w:rsid w:val="008744EC"/>
    <w:pPr>
      <w:autoSpaceDE w:val="0"/>
      <w:autoSpaceDN w:val="0"/>
      <w:adjustRightInd w:val="0"/>
      <w:spacing w:after="0" w:line="240" w:lineRule="auto"/>
    </w:pPr>
    <w:rPr>
      <w:rFonts w:ascii="Arial" w:eastAsia="Times New Roman" w:hAnsi="Arial" w:cs="Arial"/>
      <w:b/>
      <w:bCs/>
      <w:lang w:eastAsia="ru-RU"/>
    </w:rPr>
  </w:style>
  <w:style w:type="paragraph" w:customStyle="1" w:styleId="western">
    <w:name w:val="western"/>
    <w:basedOn w:val="a"/>
    <w:rsid w:val="00874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3">
    <w:name w:val="Таблицы (моноширинный)"/>
    <w:basedOn w:val="a"/>
    <w:next w:val="a"/>
    <w:rsid w:val="008744EC"/>
    <w:pPr>
      <w:widowControl w:val="0"/>
      <w:spacing w:after="0" w:line="240" w:lineRule="auto"/>
      <w:jc w:val="both"/>
    </w:pPr>
    <w:rPr>
      <w:rFonts w:ascii="Courier New" w:eastAsia="Times New Roman" w:hAnsi="Courier New" w:cs="Times New Roman"/>
      <w:sz w:val="20"/>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8744EC"/>
    <w:pPr>
      <w:spacing w:after="0" w:line="360" w:lineRule="auto"/>
      <w:jc w:val="both"/>
    </w:pPr>
    <w:rPr>
      <w:rFonts w:ascii="Times New Roman" w:eastAsia="Times New Roman" w:hAnsi="Times New Roman" w:cs="Times New Roman"/>
      <w:sz w:val="24"/>
      <w:szCs w:val="20"/>
      <w:lang w:eastAsia="ru-RU"/>
    </w:rPr>
  </w:style>
  <w:style w:type="paragraph" w:styleId="afff4">
    <w:name w:val="Document Map"/>
    <w:basedOn w:val="a"/>
    <w:link w:val="afff5"/>
    <w:semiHidden/>
    <w:rsid w:val="008744EC"/>
    <w:pPr>
      <w:shd w:val="clear" w:color="auto" w:fill="000080"/>
      <w:spacing w:after="0" w:line="240" w:lineRule="auto"/>
    </w:pPr>
    <w:rPr>
      <w:rFonts w:ascii="Tahoma" w:eastAsia="Times New Roman" w:hAnsi="Tahoma" w:cs="Times New Roman"/>
      <w:sz w:val="24"/>
      <w:szCs w:val="24"/>
      <w:lang w:eastAsia="ru-RU"/>
    </w:rPr>
  </w:style>
  <w:style w:type="character" w:customStyle="1" w:styleId="afff5">
    <w:name w:val="Схема документа Знак"/>
    <w:basedOn w:val="a0"/>
    <w:link w:val="afff4"/>
    <w:semiHidden/>
    <w:rsid w:val="008744EC"/>
    <w:rPr>
      <w:rFonts w:ascii="Tahoma" w:eastAsia="Times New Roman" w:hAnsi="Tahoma" w:cs="Times New Roman"/>
      <w:sz w:val="24"/>
      <w:szCs w:val="24"/>
      <w:shd w:val="clear" w:color="auto" w:fill="000080"/>
      <w:lang w:eastAsia="ru-RU"/>
    </w:rPr>
  </w:style>
  <w:style w:type="paragraph" w:styleId="2">
    <w:name w:val="List Bullet 2"/>
    <w:basedOn w:val="a"/>
    <w:autoRedefine/>
    <w:semiHidden/>
    <w:rsid w:val="008744EC"/>
    <w:pPr>
      <w:numPr>
        <w:numId w:val="46"/>
      </w:numPr>
      <w:spacing w:after="0" w:line="240" w:lineRule="auto"/>
    </w:pPr>
    <w:rPr>
      <w:rFonts w:ascii="Times New Roman" w:eastAsia="Times New Roman" w:hAnsi="Times New Roman" w:cs="Times New Roman"/>
      <w:sz w:val="20"/>
      <w:szCs w:val="24"/>
      <w:lang w:eastAsia="ru-RU"/>
    </w:rPr>
  </w:style>
  <w:style w:type="paragraph" w:customStyle="1" w:styleId="Iaauaiea">
    <w:name w:val="Ia?auaiea"/>
    <w:basedOn w:val="a"/>
    <w:rsid w:val="008744EC"/>
    <w:pPr>
      <w:keepNext/>
      <w:keepLines/>
      <w:suppressAutoHyphens/>
      <w:overflowPunct w:val="0"/>
      <w:autoSpaceDE w:val="0"/>
      <w:autoSpaceDN w:val="0"/>
      <w:adjustRightInd w:val="0"/>
      <w:spacing w:before="120" w:after="240" w:line="240" w:lineRule="auto"/>
      <w:jc w:val="center"/>
      <w:textAlignment w:val="baseline"/>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358476">
      <w:bodyDiv w:val="1"/>
      <w:marLeft w:val="0"/>
      <w:marRight w:val="0"/>
      <w:marTop w:val="0"/>
      <w:marBottom w:val="0"/>
      <w:divBdr>
        <w:top w:val="none" w:sz="0" w:space="0" w:color="auto"/>
        <w:left w:val="none" w:sz="0" w:space="0" w:color="auto"/>
        <w:bottom w:val="none" w:sz="0" w:space="0" w:color="auto"/>
        <w:right w:val="none" w:sz="0" w:space="0" w:color="auto"/>
      </w:divBdr>
    </w:div>
    <w:div w:id="14417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2BAD1-BFF7-4DA3-8B2D-A893155E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22</Pages>
  <Words>7015</Words>
  <Characters>39986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Soin</dc:creator>
  <cp:lastModifiedBy>Name</cp:lastModifiedBy>
  <cp:revision>46</cp:revision>
  <dcterms:created xsi:type="dcterms:W3CDTF">2016-06-02T07:25:00Z</dcterms:created>
  <dcterms:modified xsi:type="dcterms:W3CDTF">2019-12-10T06:37:00Z</dcterms:modified>
</cp:coreProperties>
</file>